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660" w:rsidRDefault="00342660" w:rsidP="00342660">
      <w:pPr>
        <w:spacing w:line="360" w:lineRule="auto"/>
        <w:rPr>
          <w:rFonts w:ascii="Times New Roman" w:hAnsi="Times New Roman" w:cs="Times New Roman"/>
          <w:sz w:val="28"/>
          <w:szCs w:val="28"/>
        </w:rPr>
      </w:pPr>
      <w:r>
        <w:rPr>
          <w:rFonts w:ascii="Times New Roman" w:hAnsi="Times New Roman" w:cs="Times New Roman"/>
          <w:sz w:val="28"/>
          <w:szCs w:val="28"/>
        </w:rPr>
        <w:t>М</w:t>
      </w:r>
      <w:r w:rsidRPr="0017770C">
        <w:rPr>
          <w:rFonts w:ascii="Times New Roman" w:hAnsi="Times New Roman" w:cs="Times New Roman"/>
          <w:sz w:val="28"/>
          <w:szCs w:val="28"/>
        </w:rPr>
        <w:t xml:space="preserve">униципальное казённое дошкольное образовательное учреждение </w:t>
      </w:r>
    </w:p>
    <w:p w:rsidR="00342660" w:rsidRDefault="00342660" w:rsidP="0034266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7770C">
        <w:rPr>
          <w:rFonts w:ascii="Times New Roman" w:hAnsi="Times New Roman" w:cs="Times New Roman"/>
          <w:sz w:val="28"/>
          <w:szCs w:val="28"/>
        </w:rPr>
        <w:t>д/с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Ла</w:t>
      </w:r>
      <w:r w:rsidRPr="0017770C">
        <w:rPr>
          <w:rFonts w:ascii="Times New Roman" w:hAnsi="Times New Roman" w:cs="Times New Roman"/>
          <w:sz w:val="28"/>
          <w:szCs w:val="28"/>
        </w:rPr>
        <w:t>сточка»</w:t>
      </w:r>
    </w:p>
    <w:p w:rsidR="00342660" w:rsidRDefault="00342660" w:rsidP="00342660">
      <w:pPr>
        <w:spacing w:line="360" w:lineRule="auto"/>
        <w:rPr>
          <w:rFonts w:ascii="Times New Roman" w:hAnsi="Times New Roman" w:cs="Times New Roman"/>
          <w:sz w:val="28"/>
          <w:szCs w:val="28"/>
        </w:rPr>
      </w:pPr>
    </w:p>
    <w:p w:rsidR="00342660" w:rsidRDefault="00342660" w:rsidP="00342660">
      <w:pPr>
        <w:spacing w:line="360" w:lineRule="auto"/>
        <w:rPr>
          <w:rFonts w:ascii="Times New Roman" w:hAnsi="Times New Roman" w:cs="Times New Roman"/>
          <w:sz w:val="28"/>
          <w:szCs w:val="28"/>
        </w:rPr>
      </w:pPr>
    </w:p>
    <w:p w:rsidR="00342660" w:rsidRDefault="00342660" w:rsidP="00342660">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Номинация :</w:t>
      </w:r>
      <w:proofErr w:type="gramEnd"/>
      <w:r>
        <w:rPr>
          <w:rFonts w:ascii="Times New Roman" w:hAnsi="Times New Roman" w:cs="Times New Roman"/>
          <w:sz w:val="28"/>
          <w:szCs w:val="28"/>
        </w:rPr>
        <w:t xml:space="preserve"> «Педагогический  проект по </w:t>
      </w:r>
    </w:p>
    <w:p w:rsidR="00342660" w:rsidRDefault="00342660" w:rsidP="00342660">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сенсорному развитию младших дошкольников» </w:t>
      </w:r>
    </w:p>
    <w:p w:rsidR="00342660" w:rsidRDefault="00342660" w:rsidP="00342660">
      <w:pPr>
        <w:spacing w:line="360" w:lineRule="auto"/>
        <w:rPr>
          <w:rFonts w:ascii="Times New Roman" w:hAnsi="Times New Roman" w:cs="Times New Roman"/>
          <w:sz w:val="28"/>
          <w:szCs w:val="28"/>
        </w:rPr>
      </w:pPr>
      <w:r>
        <w:rPr>
          <w:rFonts w:ascii="Times New Roman" w:hAnsi="Times New Roman" w:cs="Times New Roman"/>
          <w:sz w:val="28"/>
          <w:szCs w:val="28"/>
        </w:rPr>
        <w:t xml:space="preserve">                                       «Занимательная сенсорика»</w:t>
      </w:r>
    </w:p>
    <w:p w:rsidR="0025568E" w:rsidRDefault="0025568E"/>
    <w:p w:rsidR="00342660" w:rsidRDefault="00342660"/>
    <w:p w:rsidR="00342660" w:rsidRPr="002B3D29" w:rsidRDefault="00342660" w:rsidP="00342660">
      <w:pPr>
        <w:tabs>
          <w:tab w:val="left" w:pos="396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Тип </w:t>
      </w:r>
      <w:proofErr w:type="gramStart"/>
      <w:r>
        <w:rPr>
          <w:rFonts w:ascii="Times New Roman" w:hAnsi="Times New Roman" w:cs="Times New Roman"/>
          <w:sz w:val="28"/>
          <w:szCs w:val="28"/>
        </w:rPr>
        <w:t>проекта:</w:t>
      </w:r>
      <w:r w:rsidRPr="0017770C">
        <w:rPr>
          <w:rFonts w:ascii="Times New Roman" w:hAnsi="Times New Roman" w:cs="Times New Roman"/>
          <w:sz w:val="28"/>
          <w:szCs w:val="28"/>
        </w:rPr>
        <w:t xml:space="preserve"> </w:t>
      </w:r>
      <w:r>
        <w:rPr>
          <w:rFonts w:ascii="Times New Roman" w:hAnsi="Times New Roman" w:cs="Times New Roman"/>
          <w:sz w:val="28"/>
          <w:szCs w:val="28"/>
        </w:rPr>
        <w:t xml:space="preserve"> познавательно</w:t>
      </w:r>
      <w:proofErr w:type="gramEnd"/>
      <w:r>
        <w:rPr>
          <w:rFonts w:ascii="Times New Roman" w:hAnsi="Times New Roman" w:cs="Times New Roman"/>
          <w:sz w:val="28"/>
          <w:szCs w:val="28"/>
        </w:rPr>
        <w:t xml:space="preserve">- исследовательский </w:t>
      </w:r>
    </w:p>
    <w:p w:rsidR="00342660" w:rsidRPr="002B3D29" w:rsidRDefault="00342660" w:rsidP="00342660">
      <w:pPr>
        <w:tabs>
          <w:tab w:val="left" w:pos="3960"/>
        </w:tabs>
        <w:spacing w:after="0" w:line="360" w:lineRule="auto"/>
        <w:rPr>
          <w:rFonts w:ascii="Times New Roman" w:hAnsi="Times New Roman" w:cs="Times New Roman"/>
          <w:sz w:val="28"/>
          <w:szCs w:val="28"/>
        </w:rPr>
      </w:pPr>
      <w:r w:rsidRPr="002B3D29">
        <w:rPr>
          <w:rFonts w:ascii="Times New Roman" w:hAnsi="Times New Roman" w:cs="Times New Roman"/>
          <w:sz w:val="28"/>
          <w:szCs w:val="28"/>
        </w:rPr>
        <w:t>-По количеству участников проекта: групповой (дети, родители, педагоги)</w:t>
      </w:r>
    </w:p>
    <w:p w:rsidR="00342660" w:rsidRPr="002B3D29" w:rsidRDefault="00342660" w:rsidP="00342660">
      <w:pPr>
        <w:tabs>
          <w:tab w:val="left" w:pos="3960"/>
        </w:tabs>
        <w:spacing w:after="0" w:line="360" w:lineRule="auto"/>
        <w:rPr>
          <w:rFonts w:ascii="Times New Roman" w:hAnsi="Times New Roman" w:cs="Times New Roman"/>
          <w:sz w:val="28"/>
          <w:szCs w:val="28"/>
        </w:rPr>
      </w:pPr>
      <w:r w:rsidRPr="002B3D29">
        <w:rPr>
          <w:rFonts w:ascii="Times New Roman" w:hAnsi="Times New Roman" w:cs="Times New Roman"/>
          <w:sz w:val="28"/>
          <w:szCs w:val="28"/>
        </w:rPr>
        <w:t>-По характеру контактов: среди детей одной группы.</w:t>
      </w:r>
    </w:p>
    <w:p w:rsidR="00342660" w:rsidRPr="002B3D29" w:rsidRDefault="00342660" w:rsidP="00342660">
      <w:pPr>
        <w:tabs>
          <w:tab w:val="left" w:pos="3960"/>
        </w:tabs>
        <w:spacing w:after="0" w:line="360" w:lineRule="auto"/>
        <w:rPr>
          <w:rFonts w:ascii="Times New Roman" w:hAnsi="Times New Roman" w:cs="Times New Roman"/>
          <w:sz w:val="28"/>
          <w:szCs w:val="28"/>
        </w:rPr>
      </w:pPr>
      <w:r w:rsidRPr="002B3D29">
        <w:rPr>
          <w:rFonts w:ascii="Times New Roman" w:hAnsi="Times New Roman" w:cs="Times New Roman"/>
          <w:sz w:val="28"/>
          <w:szCs w:val="28"/>
        </w:rPr>
        <w:t>-По времени пр</w:t>
      </w:r>
      <w:r>
        <w:rPr>
          <w:rFonts w:ascii="Times New Roman" w:hAnsi="Times New Roman" w:cs="Times New Roman"/>
          <w:sz w:val="28"/>
          <w:szCs w:val="28"/>
        </w:rPr>
        <w:t>оведения: долгосрочный (сентябрь-апрель)</w:t>
      </w:r>
    </w:p>
    <w:p w:rsidR="00342660" w:rsidRDefault="00342660" w:rsidP="00342660">
      <w:pPr>
        <w:tabs>
          <w:tab w:val="left" w:pos="3960"/>
        </w:tabs>
        <w:spacing w:after="0" w:line="360" w:lineRule="auto"/>
        <w:rPr>
          <w:rFonts w:ascii="Times New Roman" w:hAnsi="Times New Roman" w:cs="Times New Roman"/>
          <w:sz w:val="28"/>
          <w:szCs w:val="28"/>
        </w:rPr>
      </w:pPr>
      <w:r>
        <w:rPr>
          <w:rFonts w:ascii="Times New Roman" w:hAnsi="Times New Roman" w:cs="Times New Roman"/>
          <w:sz w:val="28"/>
          <w:szCs w:val="28"/>
        </w:rPr>
        <w:t>Заявитель: дети 1-</w:t>
      </w:r>
      <w:proofErr w:type="gramStart"/>
      <w:r>
        <w:rPr>
          <w:rFonts w:ascii="Times New Roman" w:hAnsi="Times New Roman" w:cs="Times New Roman"/>
          <w:sz w:val="28"/>
          <w:szCs w:val="28"/>
        </w:rPr>
        <w:t>ой  младшей</w:t>
      </w:r>
      <w:proofErr w:type="gramEnd"/>
      <w:r w:rsidRPr="002B3D29">
        <w:rPr>
          <w:rFonts w:ascii="Times New Roman" w:hAnsi="Times New Roman" w:cs="Times New Roman"/>
          <w:sz w:val="28"/>
          <w:szCs w:val="28"/>
        </w:rPr>
        <w:t xml:space="preserve"> группы</w:t>
      </w:r>
    </w:p>
    <w:p w:rsidR="00342660" w:rsidRPr="002B3D29" w:rsidRDefault="00342660" w:rsidP="00342660">
      <w:pPr>
        <w:tabs>
          <w:tab w:val="left" w:pos="396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342660" w:rsidRDefault="00342660"/>
    <w:p w:rsidR="00342660" w:rsidRDefault="00342660"/>
    <w:p w:rsidR="00342660" w:rsidRDefault="00342660"/>
    <w:p w:rsidR="00342660" w:rsidRDefault="00342660" w:rsidP="00342660">
      <w:pPr>
        <w:tabs>
          <w:tab w:val="left" w:pos="3960"/>
        </w:tabs>
        <w:spacing w:after="0" w:line="360" w:lineRule="auto"/>
        <w:jc w:val="right"/>
        <w:rPr>
          <w:rFonts w:ascii="Times New Roman" w:hAnsi="Times New Roman" w:cs="Times New Roman"/>
          <w:sz w:val="28"/>
          <w:szCs w:val="28"/>
        </w:rPr>
      </w:pPr>
      <w:r>
        <w:t xml:space="preserve">                  </w:t>
      </w:r>
      <w:r>
        <w:rPr>
          <w:rFonts w:ascii="Times New Roman" w:hAnsi="Times New Roman" w:cs="Times New Roman"/>
          <w:sz w:val="28"/>
          <w:szCs w:val="28"/>
        </w:rPr>
        <w:t xml:space="preserve">Автор </w:t>
      </w:r>
      <w:proofErr w:type="gramStart"/>
      <w:r>
        <w:rPr>
          <w:rFonts w:ascii="Times New Roman" w:hAnsi="Times New Roman" w:cs="Times New Roman"/>
          <w:sz w:val="28"/>
          <w:szCs w:val="28"/>
        </w:rPr>
        <w:t xml:space="preserve">проекта:   </w:t>
      </w:r>
      <w:proofErr w:type="gramEnd"/>
      <w:r>
        <w:rPr>
          <w:rFonts w:ascii="Times New Roman" w:hAnsi="Times New Roman" w:cs="Times New Roman"/>
          <w:sz w:val="28"/>
          <w:szCs w:val="28"/>
        </w:rPr>
        <w:t xml:space="preserve">  воспитатель первой                                           квалификационной категории</w:t>
      </w:r>
    </w:p>
    <w:p w:rsidR="00342660" w:rsidRDefault="00342660" w:rsidP="00342660">
      <w:r>
        <w:rPr>
          <w:rFonts w:ascii="Times New Roman" w:hAnsi="Times New Roman" w:cs="Times New Roman"/>
          <w:sz w:val="28"/>
          <w:szCs w:val="28"/>
        </w:rPr>
        <w:t xml:space="preserve">                                                                                  Тимофеева Татьяна Николаевна</w:t>
      </w:r>
    </w:p>
    <w:p w:rsidR="00342660" w:rsidRDefault="00342660"/>
    <w:p w:rsidR="00342660" w:rsidRDefault="00342660">
      <w:r>
        <w:t xml:space="preserve">                                                                                         </w:t>
      </w:r>
    </w:p>
    <w:p w:rsidR="00342660" w:rsidRDefault="00342660"/>
    <w:p w:rsidR="00342660" w:rsidRDefault="00342660"/>
    <w:p w:rsidR="00342660" w:rsidRDefault="00342660"/>
    <w:p w:rsidR="00342660" w:rsidRDefault="00342660"/>
    <w:p w:rsidR="00342660" w:rsidRPr="00342660" w:rsidRDefault="00342660">
      <w:pPr>
        <w:rPr>
          <w:rFonts w:ascii="Times New Roman" w:hAnsi="Times New Roman" w:cs="Times New Roman"/>
          <w:sz w:val="28"/>
          <w:szCs w:val="28"/>
        </w:rPr>
      </w:pPr>
      <w:r w:rsidRPr="00342660">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342660">
        <w:rPr>
          <w:rFonts w:ascii="Times New Roman" w:hAnsi="Times New Roman" w:cs="Times New Roman"/>
          <w:sz w:val="28"/>
          <w:szCs w:val="28"/>
        </w:rPr>
        <w:t>Кыштовка  2022г</w:t>
      </w:r>
    </w:p>
    <w:p w:rsidR="000B02B3" w:rsidRPr="000B02B3" w:rsidRDefault="00342660" w:rsidP="000B02B3">
      <w:pPr>
        <w:pStyle w:val="c1"/>
        <w:shd w:val="clear" w:color="auto" w:fill="FFFFFF"/>
        <w:spacing w:before="0" w:beforeAutospacing="0" w:after="0" w:afterAutospacing="0"/>
        <w:rPr>
          <w:rFonts w:ascii="Calibri" w:hAnsi="Calibri"/>
          <w:color w:val="000000"/>
          <w:sz w:val="28"/>
          <w:szCs w:val="28"/>
        </w:rPr>
      </w:pPr>
      <w:r w:rsidRPr="000B02B3">
        <w:rPr>
          <w:sz w:val="28"/>
          <w:szCs w:val="28"/>
        </w:rPr>
        <w:lastRenderedPageBreak/>
        <w:t xml:space="preserve">  </w:t>
      </w:r>
      <w:r w:rsidR="000B02B3" w:rsidRPr="000B02B3">
        <w:rPr>
          <w:b/>
          <w:sz w:val="28"/>
          <w:szCs w:val="28"/>
        </w:rPr>
        <w:t>Цель проекта</w:t>
      </w:r>
      <w:r w:rsidR="000B02B3" w:rsidRPr="000B02B3">
        <w:rPr>
          <w:sz w:val="28"/>
          <w:szCs w:val="28"/>
        </w:rPr>
        <w:t>:</w:t>
      </w:r>
      <w:r w:rsidR="000B02B3" w:rsidRPr="000B02B3">
        <w:rPr>
          <w:rStyle w:val="c0"/>
          <w:color w:val="000000"/>
          <w:sz w:val="28"/>
          <w:szCs w:val="28"/>
        </w:rPr>
        <w:t xml:space="preserve"> - развитие сенсорных способностей у детей 2 – 3 лет средствами дидактических игр и упражнений:</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9"/>
          <w:b/>
          <w:bCs/>
          <w:color w:val="000000"/>
          <w:sz w:val="28"/>
          <w:szCs w:val="28"/>
        </w:rPr>
        <w:t>Задачи проекта</w:t>
      </w:r>
      <w:r w:rsidRPr="000B02B3">
        <w:rPr>
          <w:rStyle w:val="c0"/>
          <w:color w:val="000000"/>
          <w:sz w:val="28"/>
          <w:szCs w:val="28"/>
        </w:rPr>
        <w:t>:</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1.Воспитывать любознательность, стремление к познанию, самостоятельность.</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 2.Подобрать и систематизировать материал по развитию сенсорных</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способностей у детей 2–3 лет средствами дидактических игр в соответствии с</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возрастными и индивидуальными возможностями.</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 3. Формировать сенсорные представления детей 2 – 3 лет о внешних свойствах</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предметов: их форме, цвете, величине.</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r w:rsidRPr="000B02B3">
        <w:rPr>
          <w:rStyle w:val="c0"/>
          <w:color w:val="000000"/>
          <w:sz w:val="28"/>
          <w:szCs w:val="28"/>
        </w:rPr>
        <w:t>4. Изготовить игры и пособия на развитие сенсорных навыков.</w:t>
      </w:r>
    </w:p>
    <w:p w:rsidR="000B02B3" w:rsidRDefault="000B02B3" w:rsidP="000B02B3">
      <w:pPr>
        <w:pStyle w:val="c1"/>
        <w:shd w:val="clear" w:color="auto" w:fill="FFFFFF"/>
        <w:spacing w:before="0" w:beforeAutospacing="0" w:after="0" w:afterAutospacing="0"/>
        <w:rPr>
          <w:rStyle w:val="c0"/>
          <w:color w:val="000000"/>
          <w:sz w:val="28"/>
          <w:szCs w:val="28"/>
        </w:rPr>
      </w:pPr>
      <w:r w:rsidRPr="000B02B3">
        <w:rPr>
          <w:rStyle w:val="c0"/>
          <w:color w:val="000000"/>
          <w:sz w:val="28"/>
          <w:szCs w:val="28"/>
        </w:rPr>
        <w:t>5. Взаимодействовать с родителями в процессе формирования у детей сенсорных способностей</w:t>
      </w:r>
      <w:r>
        <w:rPr>
          <w:rStyle w:val="c0"/>
          <w:color w:val="000000"/>
          <w:sz w:val="28"/>
          <w:szCs w:val="28"/>
        </w:rPr>
        <w:t>.</w:t>
      </w:r>
    </w:p>
    <w:p w:rsidR="000B02B3" w:rsidRPr="000B02B3" w:rsidRDefault="000B02B3" w:rsidP="000B02B3">
      <w:pPr>
        <w:pStyle w:val="c1"/>
        <w:shd w:val="clear" w:color="auto" w:fill="FFFFFF"/>
        <w:spacing w:before="0" w:beforeAutospacing="0" w:after="0" w:afterAutospacing="0"/>
        <w:rPr>
          <w:rFonts w:ascii="Calibri" w:hAnsi="Calibri"/>
          <w:color w:val="000000"/>
          <w:sz w:val="28"/>
          <w:szCs w:val="28"/>
        </w:rPr>
      </w:pPr>
    </w:p>
    <w:p w:rsidR="000B02B3" w:rsidRDefault="000B02B3" w:rsidP="000B02B3">
      <w:pPr>
        <w:pStyle w:val="c1"/>
        <w:shd w:val="clear" w:color="auto" w:fill="FFFFFF"/>
        <w:spacing w:before="0" w:beforeAutospacing="0" w:after="0" w:afterAutospacing="0"/>
        <w:rPr>
          <w:rFonts w:ascii="Calibri" w:hAnsi="Calibri"/>
          <w:color w:val="000000"/>
          <w:sz w:val="22"/>
          <w:szCs w:val="22"/>
        </w:rPr>
      </w:pPr>
      <w:r>
        <w:rPr>
          <w:rStyle w:val="c8"/>
          <w:color w:val="000000"/>
          <w:sz w:val="28"/>
          <w:szCs w:val="28"/>
        </w:rPr>
        <w:t> </w:t>
      </w:r>
      <w:r>
        <w:rPr>
          <w:rStyle w:val="c15"/>
          <w:b/>
          <w:bCs/>
          <w:color w:val="000000"/>
          <w:sz w:val="28"/>
          <w:szCs w:val="28"/>
        </w:rPr>
        <w:t>Актуальность проекта.</w:t>
      </w:r>
    </w:p>
    <w:p w:rsidR="000B02B3" w:rsidRDefault="000B02B3" w:rsidP="000B02B3">
      <w:pPr>
        <w:pStyle w:val="c1"/>
        <w:shd w:val="clear" w:color="auto" w:fill="FFFFFF"/>
        <w:spacing w:before="0" w:beforeAutospacing="0" w:after="0" w:afterAutospacing="0"/>
        <w:rPr>
          <w:rFonts w:ascii="Calibri" w:hAnsi="Calibri"/>
          <w:color w:val="000000"/>
          <w:sz w:val="22"/>
          <w:szCs w:val="22"/>
        </w:rPr>
      </w:pPr>
      <w:r>
        <w:rPr>
          <w:rStyle w:val="c8"/>
          <w:color w:val="000000"/>
          <w:sz w:val="28"/>
          <w:szCs w:val="28"/>
        </w:rPr>
        <w:t>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сенсорного развития, достигаемого в младшем дошкольном возрасте. Период первых 3 лет — период наиболее интенсивного физического и психического развития детей. Сенсорное развитие направлено на то, чтобы научить детей точно полно и расчётливо воспринимать предметы их разнообразные свойства и отношения (цвет, форму, величину, высоту звуков и т. п.). Психологические исследования показывают, что без такого обучения восприятие детей долго остается поверхностным, отрывочным и не создаёт 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w:t>
      </w:r>
      <w:r>
        <w:rPr>
          <w:color w:val="000000"/>
          <w:sz w:val="28"/>
          <w:szCs w:val="28"/>
        </w:rPr>
        <w:br/>
      </w:r>
      <w:r>
        <w:rPr>
          <w:color w:val="000000"/>
          <w:sz w:val="28"/>
          <w:szCs w:val="28"/>
        </w:rPr>
        <w:br/>
      </w:r>
      <w:r>
        <w:rPr>
          <w:rStyle w:val="c8"/>
          <w:color w:val="000000"/>
          <w:sz w:val="28"/>
          <w:szCs w:val="28"/>
        </w:rPr>
        <w:t>Мелёхина И. В. Сенсорное развитие — фундамент умственного развития детей дошкольного возраста.</w:t>
      </w:r>
    </w:p>
    <w:p w:rsidR="000B02B3" w:rsidRDefault="000B02B3" w:rsidP="000B02B3">
      <w:pPr>
        <w:pStyle w:val="c1"/>
        <w:shd w:val="clear" w:color="auto" w:fill="FFFFFF"/>
        <w:spacing w:before="0" w:beforeAutospacing="0" w:after="0" w:afterAutospacing="0"/>
        <w:rPr>
          <w:rFonts w:ascii="Calibri" w:hAnsi="Calibri"/>
          <w:color w:val="000000"/>
          <w:sz w:val="22"/>
          <w:szCs w:val="22"/>
        </w:rPr>
      </w:pPr>
      <w:r>
        <w:rPr>
          <w:rStyle w:val="c8"/>
          <w:color w:val="000000"/>
          <w:sz w:val="28"/>
          <w:szCs w:val="28"/>
        </w:rPr>
        <w:t>Наблюдение за детьми в нашей группе показало недостаточный уровень сенсорного развития</w:t>
      </w:r>
    </w:p>
    <w:p w:rsidR="000B02B3" w:rsidRDefault="000B02B3" w:rsidP="000B02B3">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 В результате возникла необходимость в разработке и реализации проекта, направленного на сенсорное развитие детей раннего возраста.</w:t>
      </w:r>
    </w:p>
    <w:p w:rsidR="000B02B3" w:rsidRDefault="000B02B3" w:rsidP="000B02B3">
      <w:pPr>
        <w:pStyle w:val="c1"/>
        <w:shd w:val="clear" w:color="auto" w:fill="FFFFFF"/>
        <w:spacing w:before="0" w:beforeAutospacing="0" w:after="0" w:afterAutospacing="0"/>
        <w:rPr>
          <w:rFonts w:ascii="Calibri" w:hAnsi="Calibri"/>
          <w:color w:val="000000"/>
          <w:sz w:val="22"/>
          <w:szCs w:val="22"/>
        </w:rPr>
      </w:pPr>
      <w:r>
        <w:rPr>
          <w:rStyle w:val="c0"/>
          <w:color w:val="000000"/>
          <w:sz w:val="28"/>
          <w:szCs w:val="28"/>
        </w:rPr>
        <w:t>Дидактическая игры и упражнения, наиболее подходящие средство развитие тех или иных способностей детей.</w:t>
      </w:r>
    </w:p>
    <w:p w:rsidR="00342660" w:rsidRDefault="00342660"/>
    <w:p w:rsidR="000B02B3" w:rsidRDefault="000B02B3"/>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b/>
          <w:bCs/>
          <w:color w:val="000000"/>
          <w:sz w:val="28"/>
          <w:szCs w:val="28"/>
          <w:lang w:eastAsia="ru-RU"/>
        </w:rPr>
        <w:lastRenderedPageBreak/>
        <w:t>Ожидаемые результаты:</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-Дети: в результате планомерной, системной работы происходит развитие ребенка.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для успешного обучения сначала в детском саду, затем в школе. Развитие сенсорной культуры способствует развитию речи, мелкой моторики рук и всех психических процессов.</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-Приобретение дидактических игр и игрушек, изготовление пособий из бросового материала родителями и воспитателями способствует обогащению предметно – развивающей среды. Развивающие пособия дают возможность в условиях пребывания детей в детском саду самостоятельно и с творческим подходом воспитателя реализовывать задачи сенсорного развития.</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-Родители: Повышение педагогической культуры родителей. Установление сними доверительных и партнёрских отношений.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b/>
          <w:bCs/>
          <w:color w:val="000000"/>
          <w:sz w:val="28"/>
          <w:szCs w:val="28"/>
          <w:lang w:eastAsia="ru-RU"/>
        </w:rPr>
        <w:t>Этапы реализации проекта:</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1. Организационный: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изучение литературы;</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-Наблюдение с целью определения уровня сенсорного развития детей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Составление плана работы с детьми и родителями</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Родительское собрание «Участвуем в проекте»</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проведение анкетирования родителей;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Консультации для родителей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Индивидуальные беседы с родителями</w:t>
      </w:r>
    </w:p>
    <w:p w:rsidR="000B02B3" w:rsidRPr="000B02B3" w:rsidRDefault="00CF6097" w:rsidP="000B02B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B02B3" w:rsidRPr="000B02B3">
        <w:rPr>
          <w:rFonts w:ascii="Times New Roman" w:eastAsia="Times New Roman" w:hAnsi="Times New Roman" w:cs="Times New Roman"/>
          <w:color w:val="000000"/>
          <w:sz w:val="28"/>
          <w:szCs w:val="28"/>
          <w:lang w:eastAsia="ru-RU"/>
        </w:rPr>
        <w:t>. Практический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Подбор и изготовление дидактических игр</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Подбор и изготовление наглядных пособий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Мастер-класс для родителей «Учимся мастерить и играть»</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Наглядная информация: папки-передвижки: «Что такое сенсорика и почему ее так важно развивать?», «Дидактическая игрушка – в жизни ребенка».</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Привлечение родителей к изготовлению игр и пособий для сенсорного</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развития детей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Проведение упражнений, игр по сенсорному развитию</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Проведение индивидуальной работы с детьми</w:t>
      </w:r>
    </w:p>
    <w:p w:rsidR="000B02B3" w:rsidRPr="000B02B3" w:rsidRDefault="00CF6097" w:rsidP="000B02B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bookmarkStart w:id="0" w:name="_GoBack"/>
      <w:bookmarkEnd w:id="0"/>
      <w:r w:rsidR="000B02B3" w:rsidRPr="000B02B3">
        <w:rPr>
          <w:rFonts w:ascii="Times New Roman" w:eastAsia="Times New Roman" w:hAnsi="Times New Roman" w:cs="Times New Roman"/>
          <w:color w:val="000000"/>
          <w:sz w:val="28"/>
          <w:szCs w:val="28"/>
          <w:lang w:eastAsia="ru-RU"/>
        </w:rPr>
        <w:t>. Обобщающий</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-Оформление наглядного и дидактического материала</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Создание картотеки дидактических игр и упражнений по сенсорному развитию</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Создание презентации проекта по сенсорному развитию</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 Оформление фотовыставки.</w:t>
      </w:r>
    </w:p>
    <w:p w:rsid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b/>
          <w:bCs/>
          <w:color w:val="000000"/>
          <w:sz w:val="28"/>
          <w:szCs w:val="28"/>
          <w:lang w:eastAsia="ru-RU"/>
        </w:rPr>
        <w:t>План реализации проекта</w:t>
      </w:r>
      <w:r w:rsidRPr="000B02B3">
        <w:rPr>
          <w:rFonts w:ascii="Times New Roman" w:eastAsia="Times New Roman" w:hAnsi="Times New Roman" w:cs="Times New Roman"/>
          <w:color w:val="000000"/>
          <w:sz w:val="28"/>
          <w:szCs w:val="28"/>
          <w:lang w:eastAsia="ru-RU"/>
        </w:rPr>
        <w:t>:</w:t>
      </w:r>
    </w:p>
    <w:p w:rsidR="00E04A63" w:rsidRDefault="00E04A63" w:rsidP="000B02B3">
      <w:pPr>
        <w:shd w:val="clear" w:color="auto" w:fill="FFFFFF"/>
        <w:spacing w:after="0" w:line="240" w:lineRule="auto"/>
        <w:rPr>
          <w:rFonts w:ascii="Times New Roman" w:eastAsia="Times New Roman" w:hAnsi="Times New Roman" w:cs="Times New Roman"/>
          <w:color w:val="000000"/>
          <w:sz w:val="28"/>
          <w:szCs w:val="28"/>
          <w:lang w:eastAsia="ru-RU"/>
        </w:rPr>
      </w:pPr>
    </w:p>
    <w:p w:rsidR="00DC179A" w:rsidRPr="00E3055B" w:rsidRDefault="00DC179A" w:rsidP="00DC179A">
      <w:pPr>
        <w:shd w:val="clear" w:color="auto" w:fill="FFFFFF"/>
        <w:spacing w:after="0" w:line="240" w:lineRule="auto"/>
        <w:rPr>
          <w:rFonts w:ascii="Times New Roman" w:eastAsia="Times New Roman" w:hAnsi="Times New Roman" w:cs="Times New Roman"/>
          <w:color w:val="000000"/>
          <w:lang w:eastAsia="ru-RU"/>
        </w:rPr>
      </w:pPr>
    </w:p>
    <w:p w:rsidR="00DC179A" w:rsidRPr="00E3055B" w:rsidRDefault="00DC179A" w:rsidP="00DC179A">
      <w:pPr>
        <w:rPr>
          <w:rFonts w:ascii="Times New Roman" w:hAnsi="Times New Roman" w:cs="Times New Roman"/>
        </w:rPr>
      </w:pPr>
    </w:p>
    <w:tbl>
      <w:tblPr>
        <w:tblW w:w="931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53"/>
        <w:gridCol w:w="2739"/>
        <w:gridCol w:w="3030"/>
        <w:gridCol w:w="2090"/>
      </w:tblGrid>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lastRenderedPageBreak/>
              <w:t>Месяц</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Работа с детьми</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Работа с родителями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Примечание</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Сентябрь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Знакомство с детьми</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Адаптационный период</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Знакомство с родителями. Установление доброжелательный отношений.</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Изучение литературы. (см. список используемой литературы)</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Октябрь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Наблюдение за детьми с целью выявления уровня сенсорного развития.</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Адаптационный период.</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Родительское собрание «Участие в проектах».  Знакомство с особенностями развития детей. Сенсорное развитие как двигатель прогресса»</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Составление плана работы с детьми и родителями.</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Оформление папки передвижки по теме проекта.</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Ноябрь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 1. «Рукавичка»,</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«Весё</w:t>
            </w:r>
            <w:r w:rsidRPr="00E3055B">
              <w:rPr>
                <w:rFonts w:ascii="Times New Roman" w:eastAsia="Times New Roman" w:hAnsi="Times New Roman" w:cs="Times New Roman"/>
                <w:color w:val="000000"/>
                <w:sz w:val="28"/>
                <w:szCs w:val="28"/>
                <w:lang w:eastAsia="ru-RU"/>
              </w:rPr>
              <w:t>лые шумелки» (Слуховое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3</w:t>
            </w:r>
            <w:r w:rsidRPr="00E3055B">
              <w:rPr>
                <w:rFonts w:ascii="Times New Roman" w:eastAsia="Times New Roman" w:hAnsi="Times New Roman" w:cs="Times New Roman"/>
                <w:color w:val="000000"/>
                <w:sz w:val="28"/>
                <w:szCs w:val="28"/>
                <w:lang w:eastAsia="ru-RU"/>
              </w:rPr>
              <w:t>.«Обонятельное лото» (Обонятельное восприятие)</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Анкетирование родителей. Сенсорное развитие в саду и дома. Индивидуальные поручения и консультации.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Подготовка игр на декабрь совместно с родителями.</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Декабрь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1.Игры с пробками,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2.«</w:t>
            </w:r>
            <w:proofErr w:type="gramEnd"/>
            <w:r>
              <w:rPr>
                <w:rFonts w:ascii="Times New Roman" w:eastAsia="Times New Roman" w:hAnsi="Times New Roman" w:cs="Times New Roman"/>
                <w:color w:val="000000"/>
                <w:sz w:val="28"/>
                <w:szCs w:val="28"/>
                <w:lang w:eastAsia="ru-RU"/>
              </w:rPr>
              <w:t>Открой коробку» ,3.«Укрась ё</w:t>
            </w:r>
            <w:r w:rsidRPr="00E3055B">
              <w:rPr>
                <w:rFonts w:ascii="Times New Roman" w:eastAsia="Times New Roman" w:hAnsi="Times New Roman" w:cs="Times New Roman"/>
                <w:color w:val="000000"/>
                <w:sz w:val="28"/>
                <w:szCs w:val="28"/>
                <w:lang w:eastAsia="ru-RU"/>
              </w:rPr>
              <w:t>лочку шарами»(Зрительное и тактильное восприятие) 4.Что играет? (Слуховое восприятие)</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Индивидуальные поручения и консультации.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Игры проводятся в любое время по желанию детей. Новые вводятся в соответствии с планом.</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Январь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 xml:space="preserve">1. Собери пирамидку. 2. «Открой коробку» (Зрительное и тактильное восприятие) 3. «Чем пахнет» (Обонятельное восприятие) 4. «Варим кашу» </w:t>
            </w:r>
            <w:r w:rsidRPr="00E3055B">
              <w:rPr>
                <w:rFonts w:ascii="Times New Roman" w:eastAsia="Times New Roman" w:hAnsi="Times New Roman" w:cs="Times New Roman"/>
                <w:color w:val="000000"/>
                <w:sz w:val="28"/>
                <w:szCs w:val="28"/>
                <w:lang w:eastAsia="ru-RU"/>
              </w:rPr>
              <w:lastRenderedPageBreak/>
              <w:t>(Осязательное восприятие)</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lastRenderedPageBreak/>
              <w:t>Индивидуальные поручения и консультации.</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«Мастер класс» для родителей по изготовлению сенсорных игрушек.</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Создание дидактических игр для группы и дома.</w:t>
            </w: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Февраль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1. «Карандаши в стакане» (Зрительное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2. «Сюрприз» (Осязательное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 3. «Чей голосок?» (Слуховое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Индивидуальные поручения и консультации.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Март</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1. «Тонет – не тонет» 2</w:t>
            </w:r>
            <w:r w:rsidRPr="00E3055B">
              <w:rPr>
                <w:rFonts w:ascii="Times New Roman" w:eastAsia="Times New Roman" w:hAnsi="Times New Roman" w:cs="Times New Roman"/>
                <w:color w:val="000000"/>
                <w:sz w:val="28"/>
                <w:szCs w:val="28"/>
                <w:lang w:eastAsia="ru-RU"/>
              </w:rPr>
              <w:t>. «Разные ладошки» (осязательное восприятие)</w:t>
            </w:r>
          </w:p>
          <w:p w:rsidR="00E04A63" w:rsidRDefault="00E04A63" w:rsidP="00BF69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3055B">
              <w:rPr>
                <w:rFonts w:ascii="Times New Roman" w:eastAsia="Times New Roman" w:hAnsi="Times New Roman" w:cs="Times New Roman"/>
                <w:color w:val="000000"/>
                <w:sz w:val="28"/>
                <w:szCs w:val="28"/>
                <w:lang w:eastAsia="ru-RU"/>
              </w:rPr>
              <w:t xml:space="preserve">. Игры с </w:t>
            </w:r>
            <w:r w:rsidR="00FC7788">
              <w:rPr>
                <w:rFonts w:ascii="Times New Roman" w:eastAsia="Times New Roman" w:hAnsi="Times New Roman" w:cs="Times New Roman"/>
                <w:color w:val="000000"/>
                <w:sz w:val="28"/>
                <w:szCs w:val="28"/>
                <w:lang w:eastAsia="ru-RU"/>
              </w:rPr>
              <w:t xml:space="preserve">прищепками. </w:t>
            </w:r>
          </w:p>
          <w:p w:rsidR="00016F26" w:rsidRPr="00E3055B" w:rsidRDefault="00016F26" w:rsidP="00BF69C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4. «Городки»</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Индивидуальные поручения и консультации.</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p>
        </w:tc>
      </w:tr>
      <w:tr w:rsidR="00E04A63" w:rsidRPr="00E3055B" w:rsidTr="00BF69C4">
        <w:trPr>
          <w:trHeight w:val="1120"/>
        </w:trPr>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04A63" w:rsidRPr="00E3055B" w:rsidRDefault="00E04A63" w:rsidP="00BF69C4">
            <w:pPr>
              <w:spacing w:after="0" w:line="240" w:lineRule="auto"/>
              <w:ind w:left="114" w:right="114" w:hanging="114"/>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Апрель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1. «Подбери фигуру»</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2. «Найди такую же» (зрительное и тактильное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3. «Найди самый сладкий» (Обонятельное и вкусовое восприятие)</w:t>
            </w:r>
          </w:p>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4. Сюрприз (Осязательное восприятие)</w:t>
            </w:r>
          </w:p>
        </w:tc>
        <w:tc>
          <w:tcPr>
            <w:tcW w:w="30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016F26" w:rsidP="00E04A6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sz w:val="28"/>
                <w:szCs w:val="28"/>
                <w:lang w:eastAsia="ru-RU"/>
              </w:rPr>
              <w:t>Кра</w:t>
            </w:r>
            <w:r w:rsidR="00E04A63" w:rsidRPr="00E3055B">
              <w:rPr>
                <w:rFonts w:ascii="Times New Roman" w:eastAsia="Times New Roman" w:hAnsi="Times New Roman" w:cs="Times New Roman"/>
                <w:bCs/>
                <w:color w:val="000000"/>
                <w:sz w:val="28"/>
                <w:szCs w:val="28"/>
                <w:lang w:eastAsia="ru-RU"/>
              </w:rPr>
              <w:t>ткосрочный проект с родителями «Сенсорная бутылочка»  </w:t>
            </w:r>
          </w:p>
        </w:tc>
        <w:tc>
          <w:tcPr>
            <w:tcW w:w="2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4A63" w:rsidRPr="00E3055B" w:rsidRDefault="00E04A63" w:rsidP="00BF69C4">
            <w:pPr>
              <w:spacing w:after="0" w:line="240" w:lineRule="auto"/>
              <w:rPr>
                <w:rFonts w:ascii="Times New Roman" w:eastAsia="Times New Roman" w:hAnsi="Times New Roman" w:cs="Times New Roman"/>
                <w:color w:val="000000"/>
                <w:lang w:eastAsia="ru-RU"/>
              </w:rPr>
            </w:pPr>
            <w:r w:rsidRPr="00E3055B">
              <w:rPr>
                <w:rFonts w:ascii="Times New Roman" w:eastAsia="Times New Roman" w:hAnsi="Times New Roman" w:cs="Times New Roman"/>
                <w:color w:val="000000"/>
                <w:sz w:val="28"/>
                <w:szCs w:val="28"/>
                <w:lang w:eastAsia="ru-RU"/>
              </w:rPr>
              <w:t>Сюрприз для детей.</w:t>
            </w:r>
          </w:p>
        </w:tc>
      </w:tr>
    </w:tbl>
    <w:p w:rsidR="00DC179A" w:rsidRPr="000B02B3" w:rsidRDefault="00DC179A" w:rsidP="00DC179A">
      <w:pPr>
        <w:shd w:val="clear" w:color="auto" w:fill="FFFFFF"/>
        <w:spacing w:after="0" w:line="240" w:lineRule="auto"/>
        <w:ind w:left="-850" w:hanging="284"/>
        <w:rPr>
          <w:rFonts w:ascii="Times New Roman" w:eastAsia="Times New Roman" w:hAnsi="Times New Roman" w:cs="Times New Roman"/>
          <w:color w:val="000000"/>
          <w:sz w:val="28"/>
          <w:szCs w:val="28"/>
          <w:lang w:eastAsia="ru-RU"/>
        </w:rPr>
      </w:pP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Итоги проекта «Занимательная сенсорика</w:t>
      </w:r>
      <w:r w:rsidRPr="000B02B3">
        <w:rPr>
          <w:rFonts w:ascii="Times New Roman" w:eastAsia="Times New Roman" w:hAnsi="Times New Roman" w:cs="Times New Roman"/>
          <w:b/>
          <w:bCs/>
          <w:color w:val="000000"/>
          <w:sz w:val="28"/>
          <w:szCs w:val="28"/>
          <w:lang w:eastAsia="ru-RU"/>
        </w:rPr>
        <w:t>»:</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1. Систематизация материала по развитию сенсорных способностей у детей 2-3 лет, создание картотеки дидактических игр.</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2. Сформированные сенсорные представления у детей путём выделения формы, цвета, и величины предметов.</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3. Совершенствование умений обследовать предметы, учитывать их свойства при действиях с ними.</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lastRenderedPageBreak/>
        <w:t>4. дидактические игры, сделанные своими руками</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5. Сформированные представления о разновидностях дидактических игр и основных приемах игры в них.</w:t>
      </w:r>
    </w:p>
    <w:p w:rsidR="000B02B3" w:rsidRPr="000B02B3" w:rsidRDefault="000B02B3" w:rsidP="000B02B3">
      <w:pPr>
        <w:shd w:val="clear" w:color="auto" w:fill="FFFFFF"/>
        <w:spacing w:after="0" w:line="240" w:lineRule="auto"/>
        <w:rPr>
          <w:rFonts w:ascii="Times New Roman" w:eastAsia="Times New Roman" w:hAnsi="Times New Roman" w:cs="Times New Roman"/>
          <w:color w:val="000000"/>
          <w:sz w:val="28"/>
          <w:szCs w:val="28"/>
          <w:lang w:eastAsia="ru-RU"/>
        </w:rPr>
      </w:pPr>
      <w:r w:rsidRPr="000B02B3">
        <w:rPr>
          <w:rFonts w:ascii="Times New Roman" w:eastAsia="Times New Roman" w:hAnsi="Times New Roman" w:cs="Times New Roman"/>
          <w:color w:val="000000"/>
          <w:sz w:val="28"/>
          <w:szCs w:val="28"/>
          <w:lang w:eastAsia="ru-RU"/>
        </w:rPr>
        <w:t>6. Сотрудничество ДОУ и семьи по проблеме формирования и развития сенсорных способностей у детей 2 – 3 лет.</w:t>
      </w:r>
    </w:p>
    <w:p w:rsidR="00D60673" w:rsidRPr="00D60673" w:rsidRDefault="00D60673" w:rsidP="00D60673">
      <w:pPr>
        <w:spacing w:after="0" w:line="240" w:lineRule="auto"/>
        <w:rPr>
          <w:rFonts w:ascii="Times New Roman" w:eastAsia="Times New Roman" w:hAnsi="Times New Roman" w:cs="Times New Roman"/>
          <w:sz w:val="24"/>
          <w:szCs w:val="24"/>
          <w:lang w:eastAsia="ru-RU"/>
        </w:rPr>
      </w:pPr>
      <w:r w:rsidRPr="00D60673">
        <w:rPr>
          <w:rFonts w:ascii="Times New Roman" w:eastAsia="Times New Roman" w:hAnsi="Times New Roman" w:cs="Times New Roman"/>
          <w:sz w:val="24"/>
          <w:szCs w:val="24"/>
          <w:lang w:eastAsia="ru-RU"/>
        </w:rPr>
        <w:br/>
      </w:r>
    </w:p>
    <w:p w:rsidR="00D60673" w:rsidRPr="00D60673" w:rsidRDefault="00D60673" w:rsidP="00D60673">
      <w:pPr>
        <w:shd w:val="clear" w:color="auto" w:fill="FFFFFF"/>
        <w:spacing w:after="0" w:line="240" w:lineRule="auto"/>
        <w:jc w:val="center"/>
        <w:rPr>
          <w:rFonts w:ascii="Calibri" w:eastAsia="Times New Roman" w:hAnsi="Calibri" w:cs="Times New Roman"/>
          <w:color w:val="000000"/>
          <w:lang w:eastAsia="ru-RU"/>
        </w:rPr>
      </w:pPr>
      <w:r w:rsidRPr="00D60673">
        <w:rPr>
          <w:rFonts w:ascii="Times New Roman" w:eastAsia="Times New Roman" w:hAnsi="Times New Roman" w:cs="Times New Roman"/>
          <w:b/>
          <w:bCs/>
          <w:color w:val="000000"/>
          <w:sz w:val="24"/>
          <w:szCs w:val="24"/>
          <w:lang w:eastAsia="ru-RU"/>
        </w:rPr>
        <w:t>КАРТОТЕКА</w:t>
      </w:r>
      <w:r w:rsidRPr="00D60673">
        <w:rPr>
          <w:rFonts w:ascii="Times New Roman" w:eastAsia="Times New Roman" w:hAnsi="Times New Roman" w:cs="Times New Roman"/>
          <w:b/>
          <w:bCs/>
          <w:color w:val="000000"/>
          <w:sz w:val="24"/>
          <w:szCs w:val="24"/>
          <w:lang w:eastAsia="ru-RU"/>
        </w:rPr>
        <w:br/>
        <w:t>ДИДАКТИЧЕСКИХ ИГР ПО СЕНСОРНОМУ РАЗВИТИЮ ДЕТЕЙ 2-3 ЛЕТ.</w:t>
      </w:r>
    </w:p>
    <w:p w:rsidR="00D60673" w:rsidRPr="00D60673" w:rsidRDefault="00D60673" w:rsidP="00D60673">
      <w:pPr>
        <w:shd w:val="clear" w:color="auto" w:fill="FFFFFF"/>
        <w:spacing w:after="0" w:line="240" w:lineRule="auto"/>
        <w:ind w:right="2125"/>
        <w:rPr>
          <w:rFonts w:ascii="Calibri" w:eastAsia="Times New Roman" w:hAnsi="Calibri" w:cs="Times New Roman"/>
          <w:color w:val="000000"/>
          <w:lang w:eastAsia="ru-RU"/>
        </w:rPr>
      </w:pPr>
      <w:r w:rsidRPr="00D60673">
        <w:rPr>
          <w:rFonts w:ascii="Times New Roman" w:eastAsia="Times New Roman" w:hAnsi="Times New Roman" w:cs="Times New Roman"/>
          <w:color w:val="000000"/>
          <w:sz w:val="28"/>
          <w:szCs w:val="28"/>
          <w:lang w:eastAsia="ru-RU"/>
        </w:rPr>
        <w:t>по сенсорному воспитанию детей первой группы раннего возраста.</w:t>
      </w:r>
      <w:r w:rsidRPr="00D60673">
        <w:rPr>
          <w:rFonts w:ascii="Times New Roman" w:eastAsia="Times New Roman" w:hAnsi="Times New Roman" w:cs="Times New Roman"/>
          <w:color w:val="000000"/>
          <w:sz w:val="28"/>
          <w:szCs w:val="28"/>
          <w:lang w:eastAsia="ru-RU"/>
        </w:rPr>
        <w:br/>
        <w:t>1 блок -Игры для развития зрительного восприятия: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Рукавички</w:t>
      </w:r>
      <w:r w:rsidRPr="00D60673">
        <w:rPr>
          <w:rFonts w:ascii="Times New Roman" w:eastAsia="Times New Roman" w:hAnsi="Times New Roman" w:cs="Times New Roman"/>
          <w:color w:val="000000"/>
          <w:sz w:val="28"/>
          <w:szCs w:val="28"/>
          <w:lang w:eastAsia="ru-RU"/>
        </w:rPr>
        <w:br/>
        <w:t>Материал: разноцветные рукавички.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упражнять в умении находить рукавички одного цвета и материала. Развивать моторику, координацию движений рук; создать радостное настроение от результата своей деятельности.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Игры с пробками </w:t>
      </w:r>
      <w:r w:rsidRPr="00D60673">
        <w:rPr>
          <w:rFonts w:ascii="Times New Roman" w:eastAsia="Times New Roman" w:hAnsi="Times New Roman" w:cs="Times New Roman"/>
          <w:color w:val="000000"/>
          <w:sz w:val="28"/>
          <w:szCs w:val="28"/>
          <w:lang w:eastAsia="ru-RU"/>
        </w:rPr>
        <w:br/>
        <w:t>Материал:: пробки разного цвета и размера. </w:t>
      </w:r>
      <w:r w:rsidRPr="00D60673">
        <w:rPr>
          <w:rFonts w:ascii="Times New Roman" w:eastAsia="Times New Roman" w:hAnsi="Times New Roman" w:cs="Times New Roman"/>
          <w:color w:val="000000"/>
          <w:sz w:val="28"/>
          <w:szCs w:val="28"/>
          <w:lang w:eastAsia="ru-RU"/>
        </w:rPr>
        <w:br/>
        <w:t>Цель: упражнять в различении двух (четырёх) основных цветов, развитие логического мышления. Сознание эмоционально положительного настроения. Развитие восприятия: зрительного осязательного. Развитие наглядного – действенного, образного мышления, внимания, памяти, воображения.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Открой коробочку </w:t>
      </w:r>
      <w:r w:rsidRPr="00D60673">
        <w:rPr>
          <w:rFonts w:ascii="Times New Roman" w:eastAsia="Times New Roman" w:hAnsi="Times New Roman" w:cs="Times New Roman"/>
          <w:color w:val="000000"/>
          <w:sz w:val="28"/>
          <w:szCs w:val="28"/>
          <w:lang w:eastAsia="ru-RU"/>
        </w:rPr>
        <w:br/>
        <w:t>Материал: разноцветные коробочки, внутри картинки соответствующего цвета. </w:t>
      </w:r>
      <w:r w:rsidRPr="00D60673">
        <w:rPr>
          <w:rFonts w:ascii="Times New Roman" w:eastAsia="Times New Roman" w:hAnsi="Times New Roman" w:cs="Times New Roman"/>
          <w:color w:val="000000"/>
          <w:sz w:val="28"/>
          <w:szCs w:val="28"/>
          <w:lang w:eastAsia="ru-RU"/>
        </w:rPr>
        <w:br/>
        <w:t>Цель: упражнять в умении открывать и закрывать коробочку; развивать мелкую </w:t>
      </w:r>
      <w:r w:rsidRPr="00D60673">
        <w:rPr>
          <w:rFonts w:ascii="Times New Roman" w:eastAsia="Times New Roman" w:hAnsi="Times New Roman" w:cs="Times New Roman"/>
          <w:color w:val="000000"/>
          <w:sz w:val="28"/>
          <w:szCs w:val="28"/>
          <w:lang w:eastAsia="ru-RU"/>
        </w:rPr>
        <w:br/>
        <w:t>моторику, координацию движений рук; создать радостное настроение от </w:t>
      </w:r>
      <w:r w:rsidRPr="00D60673">
        <w:rPr>
          <w:rFonts w:ascii="Times New Roman" w:eastAsia="Times New Roman" w:hAnsi="Times New Roman" w:cs="Times New Roman"/>
          <w:color w:val="000000"/>
          <w:sz w:val="28"/>
          <w:szCs w:val="28"/>
          <w:lang w:eastAsia="ru-RU"/>
        </w:rPr>
        <w:br/>
        <w:t>результата своей деятельности.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Усложнения: упражнять в различении формы (круглая коробочка, цвета (красная, </w:t>
      </w:r>
      <w:r w:rsidRPr="00D60673">
        <w:rPr>
          <w:rFonts w:ascii="Times New Roman" w:eastAsia="Times New Roman" w:hAnsi="Times New Roman" w:cs="Times New Roman"/>
          <w:color w:val="000000"/>
          <w:sz w:val="28"/>
          <w:szCs w:val="28"/>
          <w:lang w:eastAsia="ru-RU"/>
        </w:rPr>
        <w:br/>
        <w:t>жёлтая, синяя, зелёная, чёрная, величины (большая, маленькая) ; в умении </w:t>
      </w:r>
    </w:p>
    <w:p w:rsidR="00D60673" w:rsidRPr="00D60673" w:rsidRDefault="00D60673" w:rsidP="00D60673">
      <w:pPr>
        <w:shd w:val="clear" w:color="auto" w:fill="FFFFFF"/>
        <w:spacing w:after="0" w:line="240" w:lineRule="auto"/>
        <w:rPr>
          <w:rFonts w:ascii="Calibri" w:eastAsia="Times New Roman" w:hAnsi="Calibri" w:cs="Times New Roman"/>
          <w:color w:val="000000"/>
          <w:lang w:eastAsia="ru-RU"/>
        </w:rPr>
      </w:pPr>
      <w:r w:rsidRPr="00D60673">
        <w:rPr>
          <w:rFonts w:ascii="Times New Roman" w:eastAsia="Times New Roman" w:hAnsi="Times New Roman" w:cs="Times New Roman"/>
          <w:color w:val="000000"/>
          <w:sz w:val="28"/>
          <w:szCs w:val="28"/>
          <w:lang w:eastAsia="ru-RU"/>
        </w:rPr>
        <w:t>соотносить цвет: «Картинки перепутались, положи в свою коробочку! », </w:t>
      </w:r>
      <w:r w:rsidRPr="00D60673">
        <w:rPr>
          <w:rFonts w:ascii="Times New Roman" w:eastAsia="Times New Roman" w:hAnsi="Times New Roman" w:cs="Times New Roman"/>
          <w:color w:val="000000"/>
          <w:sz w:val="28"/>
          <w:szCs w:val="28"/>
          <w:lang w:eastAsia="ru-RU"/>
        </w:rPr>
        <w:br/>
        <w:t>познакомить с понятиями «один» (одна) – «много».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lastRenderedPageBreak/>
        <w:br/>
        <w:t>Взрослый создаёт интерес к игре: «Что в коробочке гремит? Давайте посмотрим!». Знакомит с формой, с цветом, величиной, с понятиями: одна, много.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Укрась ёлочку шарами </w:t>
      </w:r>
      <w:r w:rsidRPr="00D60673">
        <w:rPr>
          <w:rFonts w:ascii="Times New Roman" w:eastAsia="Times New Roman" w:hAnsi="Times New Roman" w:cs="Times New Roman"/>
          <w:color w:val="000000"/>
          <w:sz w:val="28"/>
          <w:szCs w:val="28"/>
          <w:lang w:eastAsia="ru-RU"/>
        </w:rPr>
        <w:br/>
        <w:t>Материал: елочки из картона, круги разных цветов. </w:t>
      </w:r>
      <w:r w:rsidRPr="00D60673">
        <w:rPr>
          <w:rFonts w:ascii="Times New Roman" w:eastAsia="Times New Roman" w:hAnsi="Times New Roman" w:cs="Times New Roman"/>
          <w:color w:val="000000"/>
          <w:sz w:val="28"/>
          <w:szCs w:val="28"/>
          <w:lang w:eastAsia="ru-RU"/>
        </w:rPr>
        <w:br/>
        <w:t>Цель: упражнять в различении двух (четырёх) основных цветов, формы: круг; развивать мелкую моторику, координацию движений рук, создать радостное настроение. </w:t>
      </w:r>
      <w:r w:rsidRPr="00D60673">
        <w:rPr>
          <w:rFonts w:ascii="Times New Roman" w:eastAsia="Times New Roman" w:hAnsi="Times New Roman" w:cs="Times New Roman"/>
          <w:color w:val="000000"/>
          <w:sz w:val="28"/>
          <w:szCs w:val="28"/>
          <w:lang w:eastAsia="ru-RU"/>
        </w:rPr>
        <w:br/>
        <w:t>1 вариант: используем кружочки двух основных цветов </w:t>
      </w:r>
      <w:r w:rsidRPr="00D60673">
        <w:rPr>
          <w:rFonts w:ascii="Times New Roman" w:eastAsia="Times New Roman" w:hAnsi="Times New Roman" w:cs="Times New Roman"/>
          <w:color w:val="000000"/>
          <w:sz w:val="28"/>
          <w:szCs w:val="28"/>
          <w:lang w:eastAsia="ru-RU"/>
        </w:rPr>
        <w:br/>
        <w:t>2 вариант: используем кружочки четырёх основных цветов </w:t>
      </w:r>
      <w:r w:rsidRPr="00D60673">
        <w:rPr>
          <w:rFonts w:ascii="Times New Roman" w:eastAsia="Times New Roman" w:hAnsi="Times New Roman" w:cs="Times New Roman"/>
          <w:color w:val="000000"/>
          <w:sz w:val="28"/>
          <w:szCs w:val="28"/>
          <w:lang w:eastAsia="ru-RU"/>
        </w:rPr>
        <w:br/>
        <w:t>3 вариант: используем кружочки дополнительных цветов.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Взрослый предлагает игровую ситуацию: «Ёлочка собралась на праздник. Поможем ей нарядиться. Украсим её шарами». Задаёт вопросы: «Какая это форма? Какого цвета этот кружочек</w:t>
      </w:r>
      <w:proofErr w:type="gramStart"/>
      <w:r w:rsidRPr="00D60673">
        <w:rPr>
          <w:rFonts w:ascii="Times New Roman" w:eastAsia="Times New Roman" w:hAnsi="Times New Roman" w:cs="Times New Roman"/>
          <w:color w:val="000000"/>
          <w:sz w:val="28"/>
          <w:szCs w:val="28"/>
          <w:lang w:eastAsia="ru-RU"/>
        </w:rPr>
        <w:t>? »</w:t>
      </w:r>
      <w:proofErr w:type="gramEnd"/>
      <w:r w:rsidRPr="00D60673">
        <w:rPr>
          <w:rFonts w:ascii="Times New Roman" w:eastAsia="Times New Roman" w:hAnsi="Times New Roman" w:cs="Times New Roman"/>
          <w:color w:val="000000"/>
          <w:sz w:val="28"/>
          <w:szCs w:val="28"/>
          <w:lang w:eastAsia="ru-RU"/>
        </w:rPr>
        <w:t>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«Цветная пирамидка» </w:t>
      </w:r>
      <w:r w:rsidRPr="00D60673">
        <w:rPr>
          <w:rFonts w:ascii="Times New Roman" w:eastAsia="Times New Roman" w:hAnsi="Times New Roman" w:cs="Times New Roman"/>
          <w:color w:val="000000"/>
          <w:sz w:val="28"/>
          <w:szCs w:val="28"/>
          <w:lang w:eastAsia="ru-RU"/>
        </w:rPr>
        <w:br/>
        <w:t>Цель: Упражнять детей в умении сопоставлять цвета, способствовать </w:t>
      </w:r>
      <w:r w:rsidRPr="00D60673">
        <w:rPr>
          <w:rFonts w:ascii="Times New Roman" w:eastAsia="Times New Roman" w:hAnsi="Times New Roman" w:cs="Times New Roman"/>
          <w:color w:val="000000"/>
          <w:sz w:val="28"/>
          <w:szCs w:val="28"/>
          <w:lang w:eastAsia="ru-RU"/>
        </w:rPr>
        <w:br/>
        <w:t>закреплению знаний и системе цветов.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Ребенок по просьбе воспитателя подбирает нужный цвет колечек. Выкладывая пирамидку, старается самостоятельно называть цвет колец.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«Собери карандаши в стаканы» </w:t>
      </w:r>
      <w:r w:rsidRPr="00D60673">
        <w:rPr>
          <w:rFonts w:ascii="Times New Roman" w:eastAsia="Times New Roman" w:hAnsi="Times New Roman" w:cs="Times New Roman"/>
          <w:color w:val="000000"/>
          <w:sz w:val="28"/>
          <w:szCs w:val="28"/>
          <w:lang w:eastAsia="ru-RU"/>
        </w:rPr>
        <w:br/>
        <w:t>Материал: цветные карандаши, стаканчики 4-х цветов. </w:t>
      </w:r>
      <w:r w:rsidRPr="00D60673">
        <w:rPr>
          <w:rFonts w:ascii="Times New Roman" w:eastAsia="Times New Roman" w:hAnsi="Times New Roman" w:cs="Times New Roman"/>
          <w:color w:val="000000"/>
          <w:sz w:val="28"/>
          <w:szCs w:val="28"/>
          <w:lang w:eastAsia="ru-RU"/>
        </w:rPr>
        <w:br/>
        <w:t>Цель: Упражнять детей в умении сопоставлять цвета, способствовать закреплению знаний цветов.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На столе перед детьми раскладываются цветные карандаши.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Воспитатель кладёт в каждый стакан по одному карандашу разного цвета, проговаривая свои действия: «В этот стаканчик положу карандаш синего цвета, наберём много одинаковых карандашей». И так повторяется с карандашами всех основных цветов. Побуждая детей проговаривать цвет карандашей.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«На что похожа фигура?» </w:t>
      </w:r>
      <w:r w:rsidRPr="00D60673">
        <w:rPr>
          <w:rFonts w:ascii="Times New Roman" w:eastAsia="Times New Roman" w:hAnsi="Times New Roman" w:cs="Times New Roman"/>
          <w:color w:val="000000"/>
          <w:sz w:val="28"/>
          <w:szCs w:val="28"/>
          <w:lang w:eastAsia="ru-RU"/>
        </w:rPr>
        <w:br/>
        <w:t>Цель: Воспитывать умение у детей группировать предметы по форме. </w:t>
      </w:r>
      <w:r w:rsidRPr="00D60673">
        <w:rPr>
          <w:rFonts w:ascii="Times New Roman" w:eastAsia="Times New Roman" w:hAnsi="Times New Roman" w:cs="Times New Roman"/>
          <w:color w:val="000000"/>
          <w:sz w:val="28"/>
          <w:szCs w:val="28"/>
          <w:lang w:eastAsia="ru-RU"/>
        </w:rPr>
        <w:br/>
        <w:t>Игровой материал: Вырезанные из плотного материала геометрические фигуры 4 основных цветов.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 xml:space="preserve">Ход игры: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w:t>
      </w:r>
      <w:r w:rsidRPr="00D60673">
        <w:rPr>
          <w:rFonts w:ascii="Times New Roman" w:eastAsia="Times New Roman" w:hAnsi="Times New Roman" w:cs="Times New Roman"/>
          <w:color w:val="000000"/>
          <w:sz w:val="28"/>
          <w:szCs w:val="28"/>
          <w:lang w:eastAsia="ru-RU"/>
        </w:rPr>
        <w:lastRenderedPageBreak/>
        <w:t>контуру эти предметы (мяч, обруч, кубик, тарелку, аквариум и т.д.).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2 блок - Игры для развития слухового восприятия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Веселые шумелки </w:t>
      </w:r>
      <w:r w:rsidRPr="00D60673">
        <w:rPr>
          <w:rFonts w:ascii="Times New Roman" w:eastAsia="Times New Roman" w:hAnsi="Times New Roman" w:cs="Times New Roman"/>
          <w:color w:val="000000"/>
          <w:sz w:val="28"/>
          <w:szCs w:val="28"/>
          <w:lang w:eastAsia="ru-RU"/>
        </w:rPr>
        <w:br/>
        <w:t>Материал (бросовый, природный): пластиковые бутылочки, наполненные цветными полиэтиленовыми гранулами, желудями (можно использовать для наполнения песок, крупу, горох, фасоль, макароны) .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развивать слуховое восприятие, упражнять в умении определять громкое и тихое звучание «шумелок», развивать чувство ритма.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Что играет? </w:t>
      </w:r>
      <w:r w:rsidRPr="00D60673">
        <w:rPr>
          <w:rFonts w:ascii="Times New Roman" w:eastAsia="Times New Roman" w:hAnsi="Times New Roman" w:cs="Times New Roman"/>
          <w:color w:val="000000"/>
          <w:sz w:val="28"/>
          <w:szCs w:val="28"/>
          <w:lang w:eastAsia="ru-RU"/>
        </w:rPr>
        <w:br/>
        <w:t>Материал: ширма, колокольчик, барабан, бубен, дудочка и т.д. </w:t>
      </w:r>
      <w:r w:rsidRPr="00D60673">
        <w:rPr>
          <w:rFonts w:ascii="Times New Roman" w:eastAsia="Times New Roman" w:hAnsi="Times New Roman" w:cs="Times New Roman"/>
          <w:color w:val="000000"/>
          <w:sz w:val="28"/>
          <w:szCs w:val="28"/>
          <w:lang w:eastAsia="ru-RU"/>
        </w:rPr>
        <w:br/>
        <w:t>Цель: развивать слуховое восприятие, умение различать звучание разных музыкальных инструментов.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3 блок - Игры для развития обонятельного восприятия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УГАДАЙ НА ВКУС </w:t>
      </w:r>
      <w:r w:rsidRPr="00D60673">
        <w:rPr>
          <w:rFonts w:ascii="Times New Roman" w:eastAsia="Times New Roman" w:hAnsi="Times New Roman" w:cs="Times New Roman"/>
          <w:color w:val="000000"/>
          <w:sz w:val="28"/>
          <w:szCs w:val="28"/>
          <w:lang w:eastAsia="ru-RU"/>
        </w:rPr>
        <w:br/>
        <w:t>Материал: 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Обогащать сенсорные ощущения детей: определить, что это был за вкус </w:t>
      </w:r>
      <w:r w:rsidRPr="00D60673">
        <w:rPr>
          <w:rFonts w:ascii="Times New Roman" w:eastAsia="Times New Roman" w:hAnsi="Times New Roman" w:cs="Times New Roman"/>
          <w:color w:val="000000"/>
          <w:sz w:val="28"/>
          <w:szCs w:val="28"/>
          <w:lang w:eastAsia="ru-RU"/>
        </w:rPr>
        <w:br/>
        <w:t>(сладкий, кислый, горький, соленый) и как называется то, что ребенок ест.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Обонятельное лото</w:t>
      </w:r>
      <w:r w:rsidRPr="00D60673">
        <w:rPr>
          <w:rFonts w:ascii="Times New Roman" w:eastAsia="Times New Roman" w:hAnsi="Times New Roman" w:cs="Times New Roman"/>
          <w:color w:val="000000"/>
          <w:sz w:val="28"/>
          <w:szCs w:val="28"/>
          <w:lang w:eastAsia="ru-RU"/>
        </w:rPr>
        <w:br/>
        <w:t>Материал: баночки, внутри которых марлевый мешочек с кусочками яблока, лимона, чеснока, зёрнами кофе и другими наполнителями. Таблицы лото.</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Обогащать сенсорные ощущения детей: упражнять в умении по запаху определять, чем пахнет (яблоко, лимон, чеснок, кофе, развивать мелкую моторику.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4 блок - Игры для развития осязательного восприятия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Сюрприз </w:t>
      </w:r>
      <w:r w:rsidRPr="00D60673">
        <w:rPr>
          <w:rFonts w:ascii="Times New Roman" w:eastAsia="Times New Roman" w:hAnsi="Times New Roman" w:cs="Times New Roman"/>
          <w:color w:val="000000"/>
          <w:sz w:val="28"/>
          <w:szCs w:val="28"/>
          <w:lang w:eastAsia="ru-RU"/>
        </w:rPr>
        <w:br/>
        <w:t>Материал: сухой бассейн с крупой, (песком, пробками, мелкие игрушки, геометрические формы: круг, квадрат, треугольник. </w:t>
      </w:r>
      <w:r w:rsidRPr="00D60673">
        <w:rPr>
          <w:rFonts w:ascii="Times New Roman" w:eastAsia="Times New Roman" w:hAnsi="Times New Roman" w:cs="Times New Roman"/>
          <w:color w:val="000000"/>
          <w:sz w:val="28"/>
          <w:szCs w:val="28"/>
          <w:lang w:eastAsia="ru-RU"/>
        </w:rPr>
        <w:br/>
        <w:t>Цель: Обогащать сенсорные ощущения детей, создать радостное настроение от нахождения «сюрприза», познакомить с формой: круг, квадрат, треугольник, </w:t>
      </w:r>
      <w:r w:rsidRPr="00D60673">
        <w:rPr>
          <w:rFonts w:ascii="Times New Roman" w:eastAsia="Times New Roman" w:hAnsi="Times New Roman" w:cs="Times New Roman"/>
          <w:color w:val="000000"/>
          <w:sz w:val="28"/>
          <w:szCs w:val="28"/>
          <w:lang w:eastAsia="ru-RU"/>
        </w:rPr>
        <w:br/>
        <w:t>развивать мелкую моторику. </w:t>
      </w:r>
      <w:r w:rsidRPr="00D60673">
        <w:rPr>
          <w:rFonts w:ascii="Times New Roman" w:eastAsia="Times New Roman" w:hAnsi="Times New Roman" w:cs="Times New Roman"/>
          <w:color w:val="000000"/>
          <w:sz w:val="28"/>
          <w:szCs w:val="28"/>
          <w:lang w:eastAsia="ru-RU"/>
        </w:rPr>
        <w:br/>
        <w:t>1 вариант: сюрприз – игрушки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lastRenderedPageBreak/>
        <w:t>2 вариант: сюрприз – геометрические формы. </w:t>
      </w:r>
      <w:r w:rsidRPr="00D60673">
        <w:rPr>
          <w:rFonts w:ascii="Times New Roman" w:eastAsia="Times New Roman" w:hAnsi="Times New Roman" w:cs="Times New Roman"/>
          <w:color w:val="000000"/>
          <w:sz w:val="28"/>
          <w:szCs w:val="28"/>
          <w:lang w:eastAsia="ru-RU"/>
        </w:rPr>
        <w:br/>
        <w:t>Взрослый говорит, что в бассейне что-то спрятано, и предлагает поискать. Когда ребёнок находит сюрприз, взрослый спрашивает: «Что ты нашёл? Что это? Назови!»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Варим кашу</w:t>
      </w:r>
      <w:r w:rsidRPr="00D60673">
        <w:rPr>
          <w:rFonts w:ascii="Times New Roman" w:eastAsia="Times New Roman" w:hAnsi="Times New Roman" w:cs="Times New Roman"/>
          <w:color w:val="000000"/>
          <w:sz w:val="28"/>
          <w:szCs w:val="28"/>
          <w:lang w:eastAsia="ru-RU"/>
        </w:rPr>
        <w:br/>
        <w:t>Материал: большой контейнер с крупой, ложка, банка или кастрюлька, кукла. </w:t>
      </w:r>
      <w:r w:rsidRPr="00D60673">
        <w:rPr>
          <w:rFonts w:ascii="Times New Roman" w:eastAsia="Times New Roman" w:hAnsi="Times New Roman" w:cs="Times New Roman"/>
          <w:color w:val="000000"/>
          <w:sz w:val="28"/>
          <w:szCs w:val="28"/>
          <w:lang w:eastAsia="ru-RU"/>
        </w:rPr>
        <w:br/>
        <w:t>Цель: обогащать сенсорные ощущения детей, упражнять в орудийных действиях: в умении пересыпать крупу ложкой, создать радостное настроение, развивать мелкую моторику, координацию движений руки.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Взрослый создаёт игровую ситуацию: «Кукла пришла с прогулки, она хочет есть! </w:t>
      </w:r>
      <w:r w:rsidRPr="00D60673">
        <w:rPr>
          <w:rFonts w:ascii="Times New Roman" w:eastAsia="Times New Roman" w:hAnsi="Times New Roman" w:cs="Times New Roman"/>
          <w:color w:val="000000"/>
          <w:sz w:val="28"/>
          <w:szCs w:val="28"/>
          <w:lang w:eastAsia="ru-RU"/>
        </w:rPr>
        <w:br/>
        <w:t>Давай сварим ей кашу! Насыпай крупу в кастрюльку (в баночку!)</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Разные ладошки </w:t>
      </w:r>
      <w:r w:rsidRPr="00D60673">
        <w:rPr>
          <w:rFonts w:ascii="Times New Roman" w:eastAsia="Times New Roman" w:hAnsi="Times New Roman" w:cs="Times New Roman"/>
          <w:color w:val="000000"/>
          <w:sz w:val="28"/>
          <w:szCs w:val="28"/>
          <w:lang w:eastAsia="ru-RU"/>
        </w:rPr>
        <w:br/>
        <w:t>Материал: ладошки с гладкой и шероховатой поверхностью (из различных материалов: бумаги, картона, линолеум, фетр и т д) разного цвета и фактуры</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упражнять в различении характера поверхности «ладошек», в различении цвета.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Тонет, не тонет </w:t>
      </w:r>
      <w:r w:rsidRPr="00D60673">
        <w:rPr>
          <w:rFonts w:ascii="Times New Roman" w:eastAsia="Times New Roman" w:hAnsi="Times New Roman" w:cs="Times New Roman"/>
          <w:color w:val="000000"/>
          <w:sz w:val="28"/>
          <w:szCs w:val="28"/>
          <w:lang w:eastAsia="ru-RU"/>
        </w:rPr>
        <w:br/>
        <w:t>Материал: ёмкости с водой, шарики стеклянные, пластмассовые, деревянные, металлические.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обогащать сенсорные ощущения детей, создать радостное настроение, развивать мелкую моторику, координацию движений руки.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Взрослый вместе с ребёнком бросает в воду шарики из разных материалов или другие игрушки. Упражняет в понимании слов: «тонет», «не тонет», «плавает».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Усложнение: для игры можно взять тёплую и холодную воду, упражнять в различении этого качества воды.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Тактильная коробка </w:t>
      </w:r>
      <w:r w:rsidRPr="00D60673">
        <w:rPr>
          <w:rFonts w:ascii="Times New Roman" w:eastAsia="Times New Roman" w:hAnsi="Times New Roman" w:cs="Times New Roman"/>
          <w:color w:val="000000"/>
          <w:sz w:val="28"/>
          <w:szCs w:val="28"/>
          <w:lang w:eastAsia="ru-RU"/>
        </w:rPr>
        <w:br/>
        <w:t>Материал: сделана из обычной коробки из-под обуви, красиво украшена самоклеющейся бумагой. Коробка наполнена разными по фактуре кусочками ткани: шерсть, мех, шелк, гипюр и т.д. Также в ней находятся небольшие </w:t>
      </w:r>
      <w:r w:rsidRPr="00D60673">
        <w:rPr>
          <w:rFonts w:ascii="Times New Roman" w:eastAsia="Times New Roman" w:hAnsi="Times New Roman" w:cs="Times New Roman"/>
          <w:color w:val="000000"/>
          <w:sz w:val="28"/>
          <w:szCs w:val="28"/>
          <w:lang w:eastAsia="ru-RU"/>
        </w:rPr>
        <w:br/>
        <w:t>предметы: голыши, мягкие игрушки, ленточки, молнии, шнурки и т.д.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все предметы, находящиеся в коробке, дети исследуют руками. Это помогает детям, используя прикосновения, познавать окружающий мир.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 xml:space="preserve">Для того, чтобы у малышей не пропадал интерес к коробке - периодически </w:t>
      </w:r>
      <w:r w:rsidRPr="00D60673">
        <w:rPr>
          <w:rFonts w:ascii="Times New Roman" w:eastAsia="Times New Roman" w:hAnsi="Times New Roman" w:cs="Times New Roman"/>
          <w:color w:val="000000"/>
          <w:sz w:val="28"/>
          <w:szCs w:val="28"/>
          <w:lang w:eastAsia="ru-RU"/>
        </w:rPr>
        <w:lastRenderedPageBreak/>
        <w:t>приходится содержимое коробки обновлять, придумывать разные наполнители.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Тактильную коробку можно наполнять совершенно противоположными по свойствам предметами, например: наждачная бумага, железный ключ, кусочки поролона, фарфоровая статуэтка и т.д.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00016F26">
        <w:rPr>
          <w:rFonts w:ascii="Times New Roman" w:eastAsia="Times New Roman" w:hAnsi="Times New Roman" w:cs="Times New Roman"/>
          <w:b/>
          <w:bCs/>
          <w:color w:val="000000"/>
          <w:sz w:val="28"/>
          <w:szCs w:val="28"/>
          <w:lang w:eastAsia="ru-RU"/>
        </w:rPr>
        <w:t>Тё</w:t>
      </w:r>
      <w:r w:rsidRPr="00D60673">
        <w:rPr>
          <w:rFonts w:ascii="Times New Roman" w:eastAsia="Times New Roman" w:hAnsi="Times New Roman" w:cs="Times New Roman"/>
          <w:b/>
          <w:bCs/>
          <w:color w:val="000000"/>
          <w:sz w:val="28"/>
          <w:szCs w:val="28"/>
          <w:lang w:eastAsia="ru-RU"/>
        </w:rPr>
        <w:t>плый – холодный </w:t>
      </w:r>
      <w:r w:rsidRPr="00D60673">
        <w:rPr>
          <w:rFonts w:ascii="Times New Roman" w:eastAsia="Times New Roman" w:hAnsi="Times New Roman" w:cs="Times New Roman"/>
          <w:color w:val="000000"/>
          <w:sz w:val="28"/>
          <w:szCs w:val="28"/>
          <w:lang w:eastAsia="ru-RU"/>
        </w:rPr>
        <w:br/>
        <w:t>Материал: необходимы игрушки двух видов, по 2-3 штуки каждого, желательно резиновые или пластмассовые (нап</w:t>
      </w:r>
      <w:r>
        <w:rPr>
          <w:rFonts w:ascii="Times New Roman" w:eastAsia="Times New Roman" w:hAnsi="Times New Roman" w:cs="Times New Roman"/>
          <w:color w:val="000000"/>
          <w:sz w:val="28"/>
          <w:szCs w:val="28"/>
          <w:lang w:eastAsia="ru-RU"/>
        </w:rPr>
        <w:t xml:space="preserve">ример: утята и рыбки, медвежата </w:t>
      </w:r>
      <w:r w:rsidRPr="00D60673">
        <w:rPr>
          <w:rFonts w:ascii="Times New Roman" w:eastAsia="Times New Roman" w:hAnsi="Times New Roman" w:cs="Times New Roman"/>
          <w:color w:val="000000"/>
          <w:sz w:val="28"/>
          <w:szCs w:val="28"/>
          <w:lang w:eastAsia="ru-RU"/>
        </w:rPr>
        <w:t xml:space="preserve"> и пингвины, кораблики и дельфины, небольшие мячики-красные и синие, красные и желтые, зеленые и белые и т.п.).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закрепление понятий «теплый», «холодный». </w:t>
      </w:r>
      <w:r w:rsidRPr="00D60673">
        <w:rPr>
          <w:rFonts w:ascii="Times New Roman" w:eastAsia="Times New Roman" w:hAnsi="Times New Roman" w:cs="Times New Roman"/>
          <w:color w:val="000000"/>
          <w:sz w:val="28"/>
          <w:szCs w:val="28"/>
          <w:lang w:eastAsia="ru-RU"/>
        </w:rPr>
        <w:br/>
        <w:t>Воспитатель наполняет одну емкость теплой водой, другую – холодной. Говорит ребенку: «Утята любят купаться в холодной воде, а рыбки – в теплой. Давай их опускаем». Малыш опускает утят в емкость с прохладной</w:t>
      </w:r>
      <w:r>
        <w:rPr>
          <w:rFonts w:ascii="Times New Roman" w:eastAsia="Times New Roman" w:hAnsi="Times New Roman" w:cs="Times New Roman"/>
          <w:color w:val="000000"/>
          <w:sz w:val="28"/>
          <w:szCs w:val="28"/>
          <w:lang w:eastAsia="ru-RU"/>
        </w:rPr>
        <w:t xml:space="preserve"> водой, а рыбок – в емкость с тё</w:t>
      </w:r>
      <w:r w:rsidRPr="00D60673">
        <w:rPr>
          <w:rFonts w:ascii="Times New Roman" w:eastAsia="Times New Roman" w:hAnsi="Times New Roman" w:cs="Times New Roman"/>
          <w:color w:val="000000"/>
          <w:sz w:val="28"/>
          <w:szCs w:val="28"/>
          <w:lang w:eastAsia="ru-RU"/>
        </w:rPr>
        <w:t>плой водой</w:t>
      </w:r>
      <w:r>
        <w:rPr>
          <w:rFonts w:ascii="Times New Roman" w:eastAsia="Times New Roman" w:hAnsi="Times New Roman" w:cs="Times New Roman"/>
          <w:color w:val="000000"/>
          <w:sz w:val="28"/>
          <w:szCs w:val="28"/>
          <w:lang w:eastAsia="ru-RU"/>
        </w:rPr>
        <w:t>.</w:t>
      </w:r>
      <w:r w:rsidRPr="00D60673">
        <w:rPr>
          <w:rFonts w:ascii="Times New Roman" w:eastAsia="Times New Roman" w:hAnsi="Times New Roman" w:cs="Times New Roman"/>
          <w:color w:val="000000"/>
          <w:sz w:val="28"/>
          <w:szCs w:val="28"/>
          <w:lang w:eastAsia="ru-RU"/>
        </w:rPr>
        <w:t>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5 блок - Игры для развития мелко</w:t>
      </w:r>
      <w:r>
        <w:rPr>
          <w:rFonts w:ascii="Times New Roman" w:eastAsia="Times New Roman" w:hAnsi="Times New Roman" w:cs="Times New Roman"/>
          <w:b/>
          <w:bCs/>
          <w:color w:val="000000"/>
          <w:sz w:val="28"/>
          <w:szCs w:val="28"/>
          <w:lang w:eastAsia="ru-RU"/>
        </w:rPr>
        <w:t xml:space="preserve">й моторики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Маленький секрет </w:t>
      </w:r>
      <w:r w:rsidRPr="00D60673">
        <w:rPr>
          <w:rFonts w:ascii="Times New Roman" w:eastAsia="Times New Roman" w:hAnsi="Times New Roman" w:cs="Times New Roman"/>
          <w:color w:val="000000"/>
          <w:sz w:val="28"/>
          <w:szCs w:val="28"/>
          <w:lang w:eastAsia="ru-RU"/>
        </w:rPr>
        <w:br/>
        <w:t>Материал: трубочки четырёх основных цветов; маленькие игрушки или геометрические формы, завёрнутые в лоскуток ткани соответствующего цвета, положенные в трубочку; длинные палочки.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 xml:space="preserve">Цель: упражнять детей в орудийных действиях: в умении проталкивать </w:t>
      </w:r>
      <w:proofErr w:type="gramStart"/>
      <w:r w:rsidRPr="00D60673">
        <w:rPr>
          <w:rFonts w:ascii="Times New Roman" w:eastAsia="Times New Roman" w:hAnsi="Times New Roman" w:cs="Times New Roman"/>
          <w:color w:val="000000"/>
          <w:sz w:val="28"/>
          <w:szCs w:val="28"/>
          <w:lang w:eastAsia="ru-RU"/>
        </w:rPr>
        <w:t>палочкой</w:t>
      </w:r>
      <w:proofErr w:type="gramEnd"/>
      <w:r w:rsidRPr="00D60673">
        <w:rPr>
          <w:rFonts w:ascii="Times New Roman" w:eastAsia="Times New Roman" w:hAnsi="Times New Roman" w:cs="Times New Roman"/>
          <w:color w:val="000000"/>
          <w:sz w:val="28"/>
          <w:szCs w:val="28"/>
          <w:lang w:eastAsia="ru-RU"/>
        </w:rPr>
        <w:t xml:space="preserve"> спрятанный в трубочке свёрток; в умении различать и называть цвет и форму (игрушку, развивать мелкую моторику, координацию движений руки.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Взрослый заинтересовывает ребёнка: «Интересно, что за секрет спрятался в трубочке? Как достать и посмотреть, что там</w:t>
      </w:r>
      <w:proofErr w:type="gramStart"/>
      <w:r w:rsidRPr="00D60673">
        <w:rPr>
          <w:rFonts w:ascii="Times New Roman" w:eastAsia="Times New Roman" w:hAnsi="Times New Roman" w:cs="Times New Roman"/>
          <w:color w:val="000000"/>
          <w:sz w:val="28"/>
          <w:szCs w:val="28"/>
          <w:lang w:eastAsia="ru-RU"/>
        </w:rPr>
        <w:t>? »</w:t>
      </w:r>
      <w:proofErr w:type="gramEnd"/>
      <w:r w:rsidRPr="00D60673">
        <w:rPr>
          <w:rFonts w:ascii="Times New Roman" w:eastAsia="Times New Roman" w:hAnsi="Times New Roman" w:cs="Times New Roman"/>
          <w:color w:val="000000"/>
          <w:sz w:val="28"/>
          <w:szCs w:val="28"/>
          <w:lang w:eastAsia="ru-RU"/>
        </w:rPr>
        <w:t xml:space="preserve"> Если ребёнок затрудняется, взрослый показывает способ действия, а затем предлагает ребёнку </w:t>
      </w:r>
      <w:r w:rsidRPr="00D60673">
        <w:rPr>
          <w:rFonts w:ascii="Times New Roman" w:eastAsia="Times New Roman" w:hAnsi="Times New Roman" w:cs="Times New Roman"/>
          <w:color w:val="000000"/>
          <w:sz w:val="28"/>
          <w:szCs w:val="28"/>
          <w:lang w:eastAsia="ru-RU"/>
        </w:rPr>
        <w:br/>
        <w:t>самостоятельно достать маленький секрет. Спрашивает: «Что это? Какого цвета? Какая это форма?»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Закрути ленточку </w:t>
      </w:r>
      <w:r w:rsidRPr="00D60673">
        <w:rPr>
          <w:rFonts w:ascii="Times New Roman" w:eastAsia="Times New Roman" w:hAnsi="Times New Roman" w:cs="Times New Roman"/>
          <w:color w:val="000000"/>
          <w:sz w:val="28"/>
          <w:szCs w:val="28"/>
          <w:lang w:eastAsia="ru-RU"/>
        </w:rPr>
        <w:br/>
        <w:t>Материал: сенсорный тренажёр «Ленточки»: ленты длинные и короткие, широкие и узкие, четырёх основных цветов.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Цель: познакомить с понятиями: «длинная –короткая», «широкая- узкая» </w:t>
      </w:r>
      <w:r w:rsidRPr="00D60673">
        <w:rPr>
          <w:rFonts w:ascii="Times New Roman" w:eastAsia="Times New Roman" w:hAnsi="Times New Roman" w:cs="Times New Roman"/>
          <w:color w:val="000000"/>
          <w:sz w:val="28"/>
          <w:szCs w:val="28"/>
          <w:lang w:eastAsia="ru-RU"/>
        </w:rPr>
        <w:br/>
        <w:t>(ленточка, закреплять умение различать и называть четыре основных цвета, </w:t>
      </w:r>
      <w:r w:rsidRPr="00D60673">
        <w:rPr>
          <w:rFonts w:ascii="Times New Roman" w:eastAsia="Times New Roman" w:hAnsi="Times New Roman" w:cs="Times New Roman"/>
          <w:color w:val="000000"/>
          <w:sz w:val="28"/>
          <w:szCs w:val="28"/>
          <w:lang w:eastAsia="ru-RU"/>
        </w:rPr>
        <w:br/>
        <w:t>развивать мелкую моторику, координацию движений рук.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Усложнение: можно добавить цвета: белый, чёрный, оранжевый, фиолетовый и другие.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lastRenderedPageBreak/>
        <w:br/>
        <w:t>Взрослый показывает, как надо пальчиками взять палочку и крутить её, знакомит с цветом ленточек и другими качествами (длина, ширина, когда движения освоены, можно предложить задание: «Давай закрутим ленточки! Кто быстрее</w:t>
      </w:r>
      <w:proofErr w:type="gramStart"/>
      <w:r w:rsidRPr="00D60673">
        <w:rPr>
          <w:rFonts w:ascii="Times New Roman" w:eastAsia="Times New Roman" w:hAnsi="Times New Roman" w:cs="Times New Roman"/>
          <w:color w:val="000000"/>
          <w:sz w:val="28"/>
          <w:szCs w:val="28"/>
          <w:lang w:eastAsia="ru-RU"/>
        </w:rPr>
        <w:t>? »</w:t>
      </w:r>
      <w:proofErr w:type="gramEnd"/>
      <w:r w:rsidRPr="00D60673">
        <w:rPr>
          <w:rFonts w:ascii="Times New Roman" w:eastAsia="Times New Roman" w:hAnsi="Times New Roman" w:cs="Times New Roman"/>
          <w:color w:val="000000"/>
          <w:sz w:val="28"/>
          <w:szCs w:val="28"/>
          <w:lang w:eastAsia="ru-RU"/>
        </w:rPr>
        <w:t>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b/>
          <w:bCs/>
          <w:color w:val="000000"/>
          <w:sz w:val="28"/>
          <w:szCs w:val="28"/>
          <w:lang w:eastAsia="ru-RU"/>
        </w:rPr>
        <w:t>Поиграем с прищепками </w:t>
      </w:r>
      <w:r w:rsidRPr="00D60673">
        <w:rPr>
          <w:rFonts w:ascii="Times New Roman" w:eastAsia="Times New Roman" w:hAnsi="Times New Roman" w:cs="Times New Roman"/>
          <w:color w:val="000000"/>
          <w:sz w:val="28"/>
          <w:szCs w:val="28"/>
          <w:lang w:eastAsia="ru-RU"/>
        </w:rPr>
        <w:br/>
        <w:t>Материал: разноцветные прищепки, плоские геометрические фигуры. </w:t>
      </w:r>
      <w:r w:rsidRPr="00D60673">
        <w:rPr>
          <w:rFonts w:ascii="Times New Roman" w:eastAsia="Times New Roman" w:hAnsi="Times New Roman" w:cs="Times New Roman"/>
          <w:color w:val="000000"/>
          <w:sz w:val="28"/>
          <w:szCs w:val="28"/>
          <w:lang w:eastAsia="ru-RU"/>
        </w:rPr>
        <w:br/>
        <w:t>Цель; Учить детей подбирать нужные прищепки одного цвета, развивать мелкую моторику рук, тактильные ощущения. </w:t>
      </w:r>
      <w:r w:rsidRPr="00D60673">
        <w:rPr>
          <w:rFonts w:ascii="Times New Roman" w:eastAsia="Times New Roman" w:hAnsi="Times New Roman" w:cs="Times New Roman"/>
          <w:color w:val="000000"/>
          <w:sz w:val="28"/>
          <w:szCs w:val="28"/>
          <w:lang w:eastAsia="ru-RU"/>
        </w:rPr>
        <w:br/>
        <w:t>Взрослый заинтересовывает ребёнка: сделаем солнышко, тучку, ежика и др.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«Что изменилось? » упражнять в правильном назывании геометрических фигур, развивать зрительную память.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«Подбери фигуру» - закрепить представления детей о геометрических формах, упражнять в их назывании. </w:t>
      </w:r>
      <w:r w:rsidRPr="00D60673">
        <w:rPr>
          <w:rFonts w:ascii="Times New Roman" w:eastAsia="Times New Roman" w:hAnsi="Times New Roman" w:cs="Times New Roman"/>
          <w:color w:val="000000"/>
          <w:sz w:val="28"/>
          <w:szCs w:val="28"/>
          <w:lang w:eastAsia="ru-RU"/>
        </w:rPr>
        <w:br/>
      </w:r>
      <w:r w:rsidRPr="00D60673">
        <w:rPr>
          <w:rFonts w:ascii="Times New Roman" w:eastAsia="Times New Roman" w:hAnsi="Times New Roman" w:cs="Times New Roman"/>
          <w:color w:val="000000"/>
          <w:sz w:val="28"/>
          <w:szCs w:val="28"/>
          <w:lang w:eastAsia="ru-RU"/>
        </w:rPr>
        <w:br/>
        <w:t>Три квадрата» -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D60673" w:rsidRPr="00D60673" w:rsidRDefault="00D60673" w:rsidP="00D60673">
      <w:pPr>
        <w:shd w:val="clear" w:color="auto" w:fill="FFFFFF"/>
        <w:spacing w:after="0" w:line="240" w:lineRule="auto"/>
        <w:rPr>
          <w:rFonts w:ascii="Calibri" w:eastAsia="Times New Roman" w:hAnsi="Calibri" w:cs="Times New Roman"/>
          <w:color w:val="000000"/>
          <w:lang w:eastAsia="ru-RU"/>
        </w:rPr>
      </w:pPr>
      <w:r w:rsidRPr="00D60673">
        <w:rPr>
          <w:rFonts w:ascii="Times New Roman" w:eastAsia="Times New Roman" w:hAnsi="Times New Roman" w:cs="Times New Roman"/>
          <w:b/>
          <w:bCs/>
          <w:color w:val="000000"/>
          <w:sz w:val="28"/>
          <w:szCs w:val="28"/>
          <w:lang w:eastAsia="ru-RU"/>
        </w:rPr>
        <w:t>Используемая литература</w:t>
      </w:r>
      <w:r w:rsidRPr="00D60673">
        <w:rPr>
          <w:rFonts w:ascii="Times New Roman" w:eastAsia="Times New Roman" w:hAnsi="Times New Roman" w:cs="Times New Roman"/>
          <w:i/>
          <w:iCs/>
          <w:color w:val="000000"/>
          <w:sz w:val="28"/>
          <w:szCs w:val="28"/>
          <w:lang w:eastAsia="ru-RU"/>
        </w:rPr>
        <w:t>:</w:t>
      </w:r>
    </w:p>
    <w:p w:rsidR="00D60673" w:rsidRPr="00D60673" w:rsidRDefault="00D60673" w:rsidP="00D60673">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D60673">
        <w:rPr>
          <w:rFonts w:ascii="Times New Roman" w:eastAsia="Times New Roman" w:hAnsi="Times New Roman" w:cs="Times New Roman"/>
          <w:color w:val="000000"/>
          <w:sz w:val="28"/>
          <w:szCs w:val="28"/>
          <w:lang w:eastAsia="ru-RU"/>
        </w:rPr>
        <w:t xml:space="preserve">М. Д. </w:t>
      </w:r>
      <w:proofErr w:type="spellStart"/>
      <w:r w:rsidRPr="00D60673">
        <w:rPr>
          <w:rFonts w:ascii="Times New Roman" w:eastAsia="Times New Roman" w:hAnsi="Times New Roman" w:cs="Times New Roman"/>
          <w:color w:val="000000"/>
          <w:sz w:val="28"/>
          <w:szCs w:val="28"/>
          <w:lang w:eastAsia="ru-RU"/>
        </w:rPr>
        <w:t>Маханева</w:t>
      </w:r>
      <w:proofErr w:type="spellEnd"/>
      <w:r w:rsidRPr="00D60673">
        <w:rPr>
          <w:rFonts w:ascii="Times New Roman" w:eastAsia="Times New Roman" w:hAnsi="Times New Roman" w:cs="Times New Roman"/>
          <w:color w:val="000000"/>
          <w:sz w:val="28"/>
          <w:szCs w:val="28"/>
          <w:lang w:eastAsia="ru-RU"/>
        </w:rPr>
        <w:t>, С. В. Рещикова. «Игровые занятия с детьми от 1 до 3 лет».</w:t>
      </w:r>
    </w:p>
    <w:p w:rsidR="00D60673" w:rsidRPr="00D60673" w:rsidRDefault="00D60673" w:rsidP="00D60673">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D60673">
        <w:rPr>
          <w:rFonts w:ascii="Times New Roman" w:eastAsia="Times New Roman" w:hAnsi="Times New Roman" w:cs="Times New Roman"/>
          <w:color w:val="000000"/>
          <w:sz w:val="28"/>
          <w:szCs w:val="28"/>
          <w:lang w:eastAsia="ru-RU"/>
        </w:rPr>
        <w:t>Э. Г. Пилюгина «Игры-занятия с малышом от рождения до 3-х лет»</w:t>
      </w:r>
    </w:p>
    <w:p w:rsidR="00D60673" w:rsidRPr="00D60673" w:rsidRDefault="00D60673" w:rsidP="00D60673">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D60673">
        <w:rPr>
          <w:rFonts w:ascii="Times New Roman" w:eastAsia="Times New Roman" w:hAnsi="Times New Roman" w:cs="Times New Roman"/>
          <w:color w:val="000000"/>
          <w:sz w:val="28"/>
          <w:szCs w:val="28"/>
          <w:lang w:eastAsia="ru-RU"/>
        </w:rPr>
        <w:t>Венгер</w:t>
      </w:r>
      <w:proofErr w:type="spellEnd"/>
      <w:r w:rsidRPr="00D60673">
        <w:rPr>
          <w:rFonts w:ascii="Times New Roman" w:eastAsia="Times New Roman" w:hAnsi="Times New Roman" w:cs="Times New Roman"/>
          <w:color w:val="000000"/>
          <w:sz w:val="28"/>
          <w:szCs w:val="28"/>
          <w:lang w:eastAsia="ru-RU"/>
        </w:rPr>
        <w:t xml:space="preserve"> Л. А. «Воспитание сенсорной культуры ребенка от рождения до</w:t>
      </w:r>
      <w:r>
        <w:rPr>
          <w:rFonts w:ascii="Times New Roman" w:eastAsia="Times New Roman" w:hAnsi="Times New Roman" w:cs="Times New Roman"/>
          <w:color w:val="000000"/>
          <w:sz w:val="28"/>
          <w:szCs w:val="28"/>
          <w:lang w:eastAsia="ru-RU"/>
        </w:rPr>
        <w:t xml:space="preserve"> 6 лет» </w:t>
      </w:r>
    </w:p>
    <w:p w:rsidR="00D60673" w:rsidRPr="00D60673" w:rsidRDefault="00D60673" w:rsidP="00D60673">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D60673">
        <w:rPr>
          <w:rFonts w:ascii="Times New Roman" w:eastAsia="Times New Roman" w:hAnsi="Times New Roman" w:cs="Times New Roman"/>
          <w:color w:val="000000"/>
          <w:sz w:val="28"/>
          <w:szCs w:val="28"/>
          <w:lang w:eastAsia="ru-RU"/>
        </w:rPr>
        <w:t>Венгер</w:t>
      </w:r>
      <w:proofErr w:type="spellEnd"/>
      <w:r w:rsidRPr="00D60673">
        <w:rPr>
          <w:rFonts w:ascii="Times New Roman" w:eastAsia="Times New Roman" w:hAnsi="Times New Roman" w:cs="Times New Roman"/>
          <w:color w:val="000000"/>
          <w:sz w:val="28"/>
          <w:szCs w:val="28"/>
          <w:lang w:eastAsia="ru-RU"/>
        </w:rPr>
        <w:t xml:space="preserve"> Л. А. «Дидактические игры и упражнения по сенсорному воспитанию дошкол</w:t>
      </w:r>
      <w:r>
        <w:rPr>
          <w:rFonts w:ascii="Times New Roman" w:eastAsia="Times New Roman" w:hAnsi="Times New Roman" w:cs="Times New Roman"/>
          <w:color w:val="000000"/>
          <w:sz w:val="28"/>
          <w:szCs w:val="28"/>
          <w:lang w:eastAsia="ru-RU"/>
        </w:rPr>
        <w:t>ьников»</w:t>
      </w:r>
    </w:p>
    <w:p w:rsidR="00D60673" w:rsidRPr="00D60673" w:rsidRDefault="00D60673" w:rsidP="00D60673">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D60673">
        <w:rPr>
          <w:rFonts w:ascii="Times New Roman" w:eastAsia="Times New Roman" w:hAnsi="Times New Roman" w:cs="Times New Roman"/>
          <w:color w:val="000000"/>
          <w:sz w:val="28"/>
          <w:szCs w:val="28"/>
          <w:lang w:eastAsia="ru-RU"/>
        </w:rPr>
        <w:t>Е.А.Янушко</w:t>
      </w:r>
      <w:proofErr w:type="spellEnd"/>
      <w:r w:rsidRPr="00D60673">
        <w:rPr>
          <w:rFonts w:ascii="Times New Roman" w:eastAsia="Times New Roman" w:hAnsi="Times New Roman" w:cs="Times New Roman"/>
          <w:color w:val="000000"/>
          <w:sz w:val="28"/>
          <w:szCs w:val="28"/>
          <w:lang w:eastAsia="ru-RU"/>
        </w:rPr>
        <w:t xml:space="preserve"> «Сенсорное развитие детей раннего возраста». Издательство «Мозаика» - Синтез 2009 г.</w:t>
      </w:r>
    </w:p>
    <w:p w:rsidR="00D60673" w:rsidRPr="00D60673" w:rsidRDefault="00D60673" w:rsidP="00D60673">
      <w:pPr>
        <w:shd w:val="clear" w:color="auto" w:fill="FFFFFF"/>
        <w:spacing w:after="0" w:line="240" w:lineRule="auto"/>
        <w:rPr>
          <w:rFonts w:ascii="Calibri" w:eastAsia="Times New Roman" w:hAnsi="Calibri" w:cs="Times New Roman"/>
          <w:color w:val="000000"/>
          <w:lang w:eastAsia="ru-RU"/>
        </w:rPr>
      </w:pPr>
      <w:r w:rsidRPr="00D60673">
        <w:rPr>
          <w:rFonts w:ascii="Times New Roman" w:eastAsia="Times New Roman" w:hAnsi="Times New Roman" w:cs="Times New Roman"/>
          <w:color w:val="000000"/>
          <w:sz w:val="28"/>
          <w:szCs w:val="28"/>
          <w:lang w:eastAsia="ru-RU"/>
        </w:rPr>
        <w:t>     6.Проект по сенсорному развитию детей. Рябцева Евгения Леонидовна.</w:t>
      </w:r>
    </w:p>
    <w:p w:rsidR="00D60673" w:rsidRDefault="00D60673" w:rsidP="00D60673">
      <w:pPr>
        <w:shd w:val="clear" w:color="auto" w:fill="FFFFFF"/>
        <w:spacing w:after="0" w:line="240" w:lineRule="auto"/>
        <w:rPr>
          <w:rFonts w:ascii="Times New Roman" w:eastAsia="Times New Roman" w:hAnsi="Times New Roman" w:cs="Times New Roman"/>
          <w:color w:val="000000"/>
          <w:sz w:val="28"/>
          <w:szCs w:val="28"/>
          <w:lang w:eastAsia="ru-RU"/>
        </w:rPr>
      </w:pPr>
      <w:r w:rsidRPr="00D60673">
        <w:rPr>
          <w:rFonts w:ascii="Times New Roman" w:eastAsia="Times New Roman" w:hAnsi="Times New Roman" w:cs="Times New Roman"/>
          <w:color w:val="000000"/>
          <w:sz w:val="28"/>
          <w:szCs w:val="28"/>
          <w:lang w:eastAsia="ru-RU"/>
        </w:rPr>
        <w:t>     7. Мелёхина И. В. Сенсорное развитие — фундамент умственного развития де</w:t>
      </w:r>
      <w:r w:rsidR="00FB0E56">
        <w:rPr>
          <w:rFonts w:ascii="Times New Roman" w:eastAsia="Times New Roman" w:hAnsi="Times New Roman" w:cs="Times New Roman"/>
          <w:color w:val="000000"/>
          <w:sz w:val="28"/>
          <w:szCs w:val="28"/>
          <w:lang w:eastAsia="ru-RU"/>
        </w:rPr>
        <w:t xml:space="preserve">тей дошкольного возраста. </w:t>
      </w:r>
    </w:p>
    <w:p w:rsidR="00FB0E56" w:rsidRDefault="00FB0E56" w:rsidP="00D60673">
      <w:pPr>
        <w:shd w:val="clear" w:color="auto" w:fill="FFFFFF"/>
        <w:spacing w:after="0" w:line="240" w:lineRule="auto"/>
        <w:rPr>
          <w:rFonts w:ascii="Times New Roman" w:eastAsia="Times New Roman" w:hAnsi="Times New Roman" w:cs="Times New Roman"/>
          <w:color w:val="000000"/>
          <w:sz w:val="28"/>
          <w:szCs w:val="28"/>
          <w:lang w:eastAsia="ru-RU"/>
        </w:rPr>
      </w:pPr>
    </w:p>
    <w:p w:rsidR="00FB0E56" w:rsidRDefault="00FB0E56" w:rsidP="00D60673">
      <w:pPr>
        <w:shd w:val="clear" w:color="auto" w:fill="FFFFFF"/>
        <w:spacing w:after="0" w:line="240" w:lineRule="auto"/>
        <w:rPr>
          <w:rFonts w:ascii="Times New Roman" w:eastAsia="Times New Roman" w:hAnsi="Times New Roman" w:cs="Times New Roman"/>
          <w:color w:val="000000"/>
          <w:sz w:val="28"/>
          <w:szCs w:val="28"/>
          <w:lang w:eastAsia="ru-RU"/>
        </w:rPr>
      </w:pPr>
    </w:p>
    <w:p w:rsidR="00FB0E56" w:rsidRDefault="00FB0E56" w:rsidP="00D60673">
      <w:pPr>
        <w:shd w:val="clear" w:color="auto" w:fill="FFFFFF"/>
        <w:spacing w:after="0" w:line="240" w:lineRule="auto"/>
        <w:rPr>
          <w:rFonts w:ascii="Times New Roman" w:eastAsia="Times New Roman" w:hAnsi="Times New Roman" w:cs="Times New Roman"/>
          <w:color w:val="000000"/>
          <w:sz w:val="28"/>
          <w:szCs w:val="28"/>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Default="00FB0E56" w:rsidP="00D60673">
      <w:pPr>
        <w:shd w:val="clear" w:color="auto" w:fill="FFFFFF"/>
        <w:spacing w:after="0" w:line="240" w:lineRule="auto"/>
        <w:rPr>
          <w:rFonts w:ascii="Calibri" w:eastAsia="Times New Roman" w:hAnsi="Calibri" w:cs="Times New Roman"/>
          <w:color w:val="000000"/>
          <w:lang w:eastAsia="ru-RU"/>
        </w:rPr>
      </w:pPr>
    </w:p>
    <w:p w:rsidR="00FB0E56" w:rsidRPr="00FB0E56" w:rsidRDefault="00FB0E56" w:rsidP="00D6067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Calibri" w:eastAsia="Times New Roman" w:hAnsi="Calibri" w:cs="Times New Roman"/>
          <w:color w:val="000000"/>
          <w:lang w:eastAsia="ru-RU"/>
        </w:rPr>
        <w:t xml:space="preserve"> </w:t>
      </w:r>
      <w:r w:rsidRPr="00FB0E56">
        <w:rPr>
          <w:rFonts w:ascii="Times New Roman" w:eastAsia="Times New Roman" w:hAnsi="Times New Roman" w:cs="Times New Roman"/>
          <w:color w:val="000000"/>
          <w:sz w:val="28"/>
          <w:szCs w:val="28"/>
          <w:lang w:eastAsia="ru-RU"/>
        </w:rPr>
        <w:t>Изучаем пирамидку, какой формы пирамидка, какие колечки по цвету и форме.</w:t>
      </w:r>
    </w:p>
    <w:p w:rsidR="000B02B3" w:rsidRDefault="00FB0E56">
      <w:pPr>
        <w:rPr>
          <w:rFonts w:ascii="Times New Roman" w:hAnsi="Times New Roman" w:cs="Times New Roman"/>
          <w:sz w:val="28"/>
          <w:szCs w:val="28"/>
        </w:rPr>
      </w:pPr>
      <w:r>
        <w:rPr>
          <w:rFonts w:ascii="Times New Roman" w:hAnsi="Times New Roman" w:cs="Times New Roman"/>
          <w:sz w:val="28"/>
          <w:szCs w:val="28"/>
        </w:rPr>
        <w:t xml:space="preserve">  </w:t>
      </w:r>
      <w:r>
        <w:rPr>
          <w:noProof/>
          <w:lang w:eastAsia="ru-RU"/>
        </w:rPr>
        <w:drawing>
          <wp:inline distT="0" distB="0" distL="0" distR="0" wp14:anchorId="3FD93AE5" wp14:editId="5DF7839A">
            <wp:extent cx="4286250" cy="5715000"/>
            <wp:effectExtent l="0" t="0" r="0" b="0"/>
            <wp:docPr id="2" name="Рисунок 2" descr="http://lastochka.kysht.edu54.ru/images/p14_nodobigrushk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tochka.kysht.edu54.ru/images/p14_nodobigrushka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p>
    <w:p w:rsidR="00FB0E56" w:rsidRDefault="00FB0E56">
      <w:pPr>
        <w:rPr>
          <w:rFonts w:ascii="Times New Roman" w:hAnsi="Times New Roman" w:cs="Times New Roman"/>
          <w:sz w:val="28"/>
          <w:szCs w:val="28"/>
        </w:rPr>
      </w:pPr>
      <w:r>
        <w:rPr>
          <w:rFonts w:ascii="Times New Roman" w:hAnsi="Times New Roman" w:cs="Times New Roman"/>
          <w:sz w:val="28"/>
          <w:szCs w:val="28"/>
        </w:rPr>
        <w:t>Украсим ёлочку, шары разных цветов и размеров:</w:t>
      </w:r>
    </w:p>
    <w:p w:rsidR="00FB0E56" w:rsidRDefault="00FB0E56">
      <w:pPr>
        <w:rPr>
          <w:rFonts w:ascii="Times New Roman" w:hAnsi="Times New Roman" w:cs="Times New Roman"/>
          <w:sz w:val="28"/>
          <w:szCs w:val="28"/>
        </w:rPr>
      </w:pPr>
      <w:r>
        <w:rPr>
          <w:noProof/>
          <w:lang w:eastAsia="ru-RU"/>
        </w:rPr>
        <w:drawing>
          <wp:inline distT="0" distB="0" distL="0" distR="0" wp14:anchorId="152D16EA" wp14:editId="2D3B030C">
            <wp:extent cx="4286250" cy="5715000"/>
            <wp:effectExtent l="0" t="0" r="0" b="0"/>
            <wp:docPr id="4" name="Рисунок 4" descr="http://lastochka.kysht.edu54.ru/images/p14_igrushkina-lk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stochka.kysht.edu54.ru/images/p14_igrushkina-lku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B435A5" w:rsidRDefault="00B435A5">
      <w:pPr>
        <w:rPr>
          <w:rFonts w:ascii="Times New Roman" w:hAnsi="Times New Roman" w:cs="Times New Roman"/>
          <w:sz w:val="28"/>
          <w:szCs w:val="28"/>
        </w:rPr>
      </w:pPr>
    </w:p>
    <w:p w:rsidR="00FB0E56" w:rsidRDefault="00FB0E56">
      <w:pPr>
        <w:rPr>
          <w:rFonts w:ascii="Times New Roman" w:hAnsi="Times New Roman" w:cs="Times New Roman"/>
          <w:sz w:val="28"/>
          <w:szCs w:val="28"/>
        </w:rPr>
      </w:pPr>
      <w:r>
        <w:rPr>
          <w:rFonts w:ascii="Times New Roman" w:hAnsi="Times New Roman" w:cs="Times New Roman"/>
          <w:sz w:val="28"/>
          <w:szCs w:val="28"/>
        </w:rPr>
        <w:t xml:space="preserve">Составление геометрических фигур большего размера из </w:t>
      </w:r>
      <w:proofErr w:type="gramStart"/>
      <w:r>
        <w:rPr>
          <w:rFonts w:ascii="Times New Roman" w:hAnsi="Times New Roman" w:cs="Times New Roman"/>
          <w:sz w:val="28"/>
          <w:szCs w:val="28"/>
        </w:rPr>
        <w:t>меньших(</w:t>
      </w:r>
      <w:proofErr w:type="gramEnd"/>
      <w:r>
        <w:rPr>
          <w:rFonts w:ascii="Times New Roman" w:hAnsi="Times New Roman" w:cs="Times New Roman"/>
          <w:sz w:val="28"/>
          <w:szCs w:val="28"/>
        </w:rPr>
        <w:t>учитываем цвет)</w:t>
      </w:r>
    </w:p>
    <w:p w:rsidR="00FB0E56" w:rsidRDefault="00FB0E56">
      <w:pPr>
        <w:rPr>
          <w:rFonts w:ascii="Times New Roman" w:hAnsi="Times New Roman" w:cs="Times New Roman"/>
          <w:sz w:val="28"/>
          <w:szCs w:val="28"/>
        </w:rPr>
      </w:pPr>
      <w:r>
        <w:rPr>
          <w:noProof/>
          <w:lang w:eastAsia="ru-RU"/>
        </w:rPr>
        <w:drawing>
          <wp:inline distT="0" distB="0" distL="0" distR="0" wp14:anchorId="07113705" wp14:editId="69C85D8E">
            <wp:extent cx="4286250" cy="5715000"/>
            <wp:effectExtent l="0" t="0" r="0" b="0"/>
            <wp:docPr id="5" name="Рисунок 5" descr="http://lastochka.kysht.edu54.ru/images/p14_kslovuomatemat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astochka.kysht.edu54.ru/images/p14_kslovuomatematik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FB0E56" w:rsidRDefault="00FB0E56">
      <w:pPr>
        <w:rPr>
          <w:rFonts w:ascii="Times New Roman" w:hAnsi="Times New Roman" w:cs="Times New Roman"/>
          <w:sz w:val="28"/>
          <w:szCs w:val="28"/>
        </w:rPr>
      </w:pPr>
      <w:r>
        <w:rPr>
          <w:rFonts w:ascii="Times New Roman" w:hAnsi="Times New Roman" w:cs="Times New Roman"/>
          <w:sz w:val="28"/>
          <w:szCs w:val="28"/>
        </w:rPr>
        <w:t>Д/и «Варим кашу»</w:t>
      </w:r>
    </w:p>
    <w:p w:rsidR="00FB0E56" w:rsidRDefault="00FB0E56">
      <w:pPr>
        <w:rPr>
          <w:rFonts w:ascii="Times New Roman" w:hAnsi="Times New Roman" w:cs="Times New Roman"/>
          <w:sz w:val="28"/>
          <w:szCs w:val="28"/>
        </w:rPr>
      </w:pPr>
      <w:r>
        <w:rPr>
          <w:noProof/>
          <w:lang w:eastAsia="ru-RU"/>
        </w:rPr>
        <w:drawing>
          <wp:inline distT="0" distB="0" distL="0" distR="0" wp14:anchorId="3B9CED8B" wp14:editId="1887AAEB">
            <wp:extent cx="3333750" cy="4438650"/>
            <wp:effectExtent l="0" t="0" r="0" b="0"/>
            <wp:docPr id="6" name="Рисунок 6" descr="http://lastochka.kysht.edu54.ru/images/p14_img-20210907-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astochka.kysht.edu54.ru/images/p14_img-20210907-wa00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443865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FB0E56" w:rsidRDefault="00FB0E56">
      <w:pPr>
        <w:rPr>
          <w:rFonts w:ascii="Times New Roman" w:hAnsi="Times New Roman" w:cs="Times New Roman"/>
          <w:sz w:val="28"/>
          <w:szCs w:val="28"/>
        </w:rPr>
      </w:pPr>
      <w:r>
        <w:rPr>
          <w:rFonts w:ascii="Times New Roman" w:hAnsi="Times New Roman" w:cs="Times New Roman"/>
          <w:sz w:val="28"/>
          <w:szCs w:val="28"/>
        </w:rPr>
        <w:t>Д/и «Засели в домик»</w:t>
      </w:r>
    </w:p>
    <w:p w:rsidR="00FB0E56" w:rsidRDefault="00FB0E56">
      <w:pPr>
        <w:rPr>
          <w:rFonts w:ascii="Times New Roman" w:hAnsi="Times New Roman" w:cs="Times New Roman"/>
          <w:sz w:val="28"/>
          <w:szCs w:val="28"/>
        </w:rPr>
      </w:pPr>
      <w:r>
        <w:rPr>
          <w:noProof/>
          <w:lang w:eastAsia="ru-RU"/>
        </w:rPr>
        <w:drawing>
          <wp:inline distT="0" distB="0" distL="0" distR="0" wp14:anchorId="3779667A" wp14:editId="5DB93330">
            <wp:extent cx="4286250" cy="5715000"/>
            <wp:effectExtent l="0" t="0" r="0" b="0"/>
            <wp:docPr id="8" name="Рисунок 8" descr="http://lastochka.kysht.edu54.ru/images/p14_matemat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stochka.kysht.edu54.ru/images/p14_matematik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FB0E56" w:rsidRDefault="00FB0E56">
      <w:pPr>
        <w:rPr>
          <w:rFonts w:ascii="Times New Roman" w:hAnsi="Times New Roman" w:cs="Times New Roman"/>
          <w:sz w:val="28"/>
          <w:szCs w:val="28"/>
        </w:rPr>
      </w:pPr>
      <w:r>
        <w:rPr>
          <w:rFonts w:ascii="Times New Roman" w:hAnsi="Times New Roman" w:cs="Times New Roman"/>
          <w:sz w:val="28"/>
          <w:szCs w:val="28"/>
        </w:rPr>
        <w:t>Вкусная игра «Узнай на вкус»</w:t>
      </w:r>
    </w:p>
    <w:p w:rsidR="00FB0E56" w:rsidRDefault="00FB0E56">
      <w:pPr>
        <w:rPr>
          <w:rFonts w:ascii="Times New Roman" w:hAnsi="Times New Roman" w:cs="Times New Roman"/>
          <w:sz w:val="28"/>
          <w:szCs w:val="28"/>
        </w:rPr>
      </w:pPr>
      <w:r>
        <w:rPr>
          <w:noProof/>
          <w:lang w:eastAsia="ru-RU"/>
        </w:rPr>
        <w:drawing>
          <wp:inline distT="0" distB="0" distL="0" distR="0" wp14:anchorId="49D37018" wp14:editId="6A00A66E">
            <wp:extent cx="4286250" cy="3209925"/>
            <wp:effectExtent l="0" t="0" r="0" b="9525"/>
            <wp:docPr id="10" name="Рисунок 10" descr="http://lastochka.kysht.edu54.ru/images/p14_kushaemfrukt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stochka.kysht.edu54.ru/images/p14_kushaemfrukty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FB0E56" w:rsidRDefault="00FB0E56">
      <w:pPr>
        <w:rPr>
          <w:rFonts w:ascii="Times New Roman" w:hAnsi="Times New Roman" w:cs="Times New Roman"/>
          <w:sz w:val="28"/>
          <w:szCs w:val="28"/>
        </w:rPr>
      </w:pPr>
      <w:r>
        <w:rPr>
          <w:rFonts w:ascii="Times New Roman" w:hAnsi="Times New Roman" w:cs="Times New Roman"/>
          <w:sz w:val="28"/>
          <w:szCs w:val="28"/>
        </w:rPr>
        <w:t>Д/и «Выбери нужный по цвету карандаш</w:t>
      </w:r>
      <w:r w:rsidR="00016F26">
        <w:rPr>
          <w:rFonts w:ascii="Times New Roman" w:hAnsi="Times New Roman" w:cs="Times New Roman"/>
          <w:sz w:val="28"/>
          <w:szCs w:val="28"/>
        </w:rPr>
        <w:t>» (Раскрась по цвету)</w:t>
      </w:r>
    </w:p>
    <w:p w:rsidR="00016F26" w:rsidRDefault="00016F26">
      <w:pPr>
        <w:rPr>
          <w:rFonts w:ascii="Times New Roman" w:hAnsi="Times New Roman" w:cs="Times New Roman"/>
          <w:sz w:val="28"/>
          <w:szCs w:val="28"/>
        </w:rPr>
      </w:pPr>
      <w:r>
        <w:rPr>
          <w:noProof/>
          <w:lang w:eastAsia="ru-RU"/>
        </w:rPr>
        <w:drawing>
          <wp:inline distT="0" distB="0" distL="0" distR="0" wp14:anchorId="43F253AA" wp14:editId="37AD03D3">
            <wp:extent cx="4095750" cy="3533775"/>
            <wp:effectExtent l="0" t="0" r="0" b="9525"/>
            <wp:docPr id="12" name="Рисунок 12" descr="http://lastochka.kysht.edu54.ru/images/p14_risuyutreby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astochka.kysht.edu54.ru/images/p14_risuyutrebyat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3533775"/>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r>
        <w:rPr>
          <w:rFonts w:ascii="Times New Roman" w:hAnsi="Times New Roman" w:cs="Times New Roman"/>
          <w:sz w:val="28"/>
          <w:szCs w:val="28"/>
        </w:rPr>
        <w:t>Игры с прищепками.</w:t>
      </w:r>
    </w:p>
    <w:p w:rsidR="00016F26" w:rsidRDefault="00016F26">
      <w:pPr>
        <w:rPr>
          <w:rFonts w:ascii="Times New Roman" w:hAnsi="Times New Roman" w:cs="Times New Roman"/>
          <w:sz w:val="28"/>
          <w:szCs w:val="28"/>
        </w:rPr>
      </w:pPr>
      <w:r>
        <w:rPr>
          <w:noProof/>
          <w:lang w:eastAsia="ru-RU"/>
        </w:rPr>
        <w:drawing>
          <wp:inline distT="0" distB="0" distL="0" distR="0" wp14:anchorId="3082E964" wp14:editId="4F14181F">
            <wp:extent cx="3619500" cy="3409950"/>
            <wp:effectExtent l="0" t="0" r="0" b="0"/>
            <wp:docPr id="13" name="Рисунок 13" descr="http://lastochka.kysht.edu54.ru/images/p14_igryisprishaepka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astochka.kysht.edu54.ru/images/p14_igryisprishaepkami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340995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r>
        <w:rPr>
          <w:rFonts w:ascii="Times New Roman" w:hAnsi="Times New Roman" w:cs="Times New Roman"/>
          <w:sz w:val="28"/>
          <w:szCs w:val="28"/>
        </w:rPr>
        <w:t xml:space="preserve">Д/и «Тонет, не </w:t>
      </w:r>
      <w:proofErr w:type="gramStart"/>
      <w:r>
        <w:rPr>
          <w:rFonts w:ascii="Times New Roman" w:hAnsi="Times New Roman" w:cs="Times New Roman"/>
          <w:sz w:val="28"/>
          <w:szCs w:val="28"/>
        </w:rPr>
        <w:t>тонет»(</w:t>
      </w:r>
      <w:proofErr w:type="gramEnd"/>
      <w:r>
        <w:rPr>
          <w:rFonts w:ascii="Times New Roman" w:hAnsi="Times New Roman" w:cs="Times New Roman"/>
          <w:sz w:val="28"/>
          <w:szCs w:val="28"/>
        </w:rPr>
        <w:t>Определяем и форму и цвет предмета)</w:t>
      </w:r>
    </w:p>
    <w:p w:rsidR="00016F26" w:rsidRDefault="00016F26">
      <w:pPr>
        <w:rPr>
          <w:rFonts w:ascii="Times New Roman" w:hAnsi="Times New Roman" w:cs="Times New Roman"/>
          <w:sz w:val="28"/>
          <w:szCs w:val="28"/>
        </w:rPr>
      </w:pPr>
      <w:r>
        <w:rPr>
          <w:noProof/>
          <w:lang w:eastAsia="ru-RU"/>
        </w:rPr>
        <mc:AlternateContent>
          <mc:Choice Requires="wps">
            <w:drawing>
              <wp:inline distT="0" distB="0" distL="0" distR="0" wp14:anchorId="700BA4B5" wp14:editId="151F752D">
                <wp:extent cx="304800" cy="304800"/>
                <wp:effectExtent l="0" t="0" r="0" b="0"/>
                <wp:docPr id="21" name="AutoShape 21" descr="http://lastochka.kysht.edu54.ru/images/p14_yeksperementyi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CDC16" id="AutoShape 21" o:spid="_x0000_s1026" alt="http://lastochka.kysht.edu54.ru/images/p14_yeksperementyi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2ZUq9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eastAsia="ru-RU"/>
        </w:rPr>
        <mc:AlternateContent>
          <mc:Choice Requires="wps">
            <w:drawing>
              <wp:inline distT="0" distB="0" distL="0" distR="0" wp14:anchorId="2B3714BF" wp14:editId="5D5E144B">
                <wp:extent cx="304800" cy="304800"/>
                <wp:effectExtent l="0" t="0" r="0" b="0"/>
                <wp:docPr id="15" name="AutoShape 15" descr="http://lastochka.kysht.edu54.ru/images/p14_yeksperementyi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678F8" id="AutoShape 15" o:spid="_x0000_s1026" alt="http://lastochka.kysht.edu54.ru/images/p14_yeksperementyi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A2Qz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eastAsia="ru-RU"/>
        </w:rPr>
        <w:drawing>
          <wp:inline distT="0" distB="0" distL="0" distR="0" wp14:anchorId="716AD9D8" wp14:editId="2B1F31B3">
            <wp:extent cx="3333750" cy="4438650"/>
            <wp:effectExtent l="0" t="0" r="0" b="0"/>
            <wp:docPr id="23" name="Рисунок 23" descr="http://lastochka.kysht.edu54.ru/images/p14_yeksperementy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astochka.kysht.edu54.ru/images/p14_yeksperementyi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443865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p>
    <w:p w:rsidR="00016F26" w:rsidRDefault="00016F26">
      <w:pPr>
        <w:rPr>
          <w:rFonts w:ascii="Times New Roman" w:hAnsi="Times New Roman" w:cs="Times New Roman"/>
          <w:sz w:val="28"/>
          <w:szCs w:val="28"/>
        </w:rPr>
      </w:pPr>
      <w:r>
        <w:rPr>
          <w:rFonts w:ascii="Times New Roman" w:hAnsi="Times New Roman" w:cs="Times New Roman"/>
          <w:sz w:val="28"/>
          <w:szCs w:val="28"/>
        </w:rPr>
        <w:t>Д/и «Сухой бассейн»</w:t>
      </w:r>
    </w:p>
    <w:p w:rsidR="00016F26" w:rsidRDefault="00016F26">
      <w:pPr>
        <w:rPr>
          <w:rFonts w:ascii="Times New Roman" w:hAnsi="Times New Roman" w:cs="Times New Roman"/>
          <w:sz w:val="28"/>
          <w:szCs w:val="28"/>
        </w:rPr>
      </w:pPr>
      <w:r>
        <w:rPr>
          <w:noProof/>
          <w:lang w:eastAsia="ru-RU"/>
        </w:rPr>
        <mc:AlternateContent>
          <mc:Choice Requires="wps">
            <w:drawing>
              <wp:inline distT="0" distB="0" distL="0" distR="0" wp14:anchorId="37F24FAC" wp14:editId="589E0849">
                <wp:extent cx="304800" cy="304800"/>
                <wp:effectExtent l="0" t="0" r="0" b="0"/>
                <wp:docPr id="20" name="AutoShape 20" descr="http://lastochka.kysht.edu54.ru/images/p14_yeksperementyi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6BB67" id="AutoShape 20" o:spid="_x0000_s1026" alt="http://lastochka.kysht.edu54.ru/images/p14_yeksperementyi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KqPErnAgAAAA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lang w:eastAsia="ru-RU"/>
        </w:rPr>
        <w:drawing>
          <wp:inline distT="0" distB="0" distL="0" distR="0" wp14:anchorId="09639851" wp14:editId="33843E05">
            <wp:extent cx="3333750" cy="4438650"/>
            <wp:effectExtent l="0" t="0" r="0" b="0"/>
            <wp:docPr id="25" name="Рисунок 25" descr="http://lastochka.kysht.edu54.ru/images/p14_yekspere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astochka.kysht.edu54.ru/images/p14_yeksperem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443865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r>
        <w:rPr>
          <w:rFonts w:ascii="Times New Roman" w:hAnsi="Times New Roman" w:cs="Times New Roman"/>
          <w:sz w:val="28"/>
          <w:szCs w:val="28"/>
        </w:rPr>
        <w:lastRenderedPageBreak/>
        <w:t xml:space="preserve">Д/и «Городки» </w:t>
      </w:r>
      <w:r>
        <w:rPr>
          <w:noProof/>
          <w:lang w:eastAsia="ru-RU"/>
        </w:rPr>
        <mc:AlternateContent>
          <mc:Choice Requires="wps">
            <w:drawing>
              <wp:inline distT="0" distB="0" distL="0" distR="0" wp14:anchorId="3972AC70" wp14:editId="33019F65">
                <wp:extent cx="304800" cy="304800"/>
                <wp:effectExtent l="0" t="0" r="0" b="0"/>
                <wp:docPr id="17" name="AutoShape 17" descr="http://lastochka.kysht.edu54.ru/images/p14_yeksperementyi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AF30C" id="AutoShape 17" o:spid="_x0000_s1026" alt="http://lastochka.kysht.edu54.ru/images/p14_yeksperementyi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2mvgG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eastAsia="ru-RU"/>
        </w:rPr>
        <w:drawing>
          <wp:inline distT="0" distB="0" distL="0" distR="0" wp14:anchorId="4336B213" wp14:editId="3CC2F573">
            <wp:extent cx="4191000" cy="5505450"/>
            <wp:effectExtent l="0" t="0" r="0" b="0"/>
            <wp:docPr id="26" name="Рисунок 26" descr="http://lastochka.kysht.edu54.ru/images/p14_ostroitel-st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astochka.kysht.edu54.ru/images/p14_ostroitel-stv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5505450"/>
                    </a:xfrm>
                    <a:prstGeom prst="rect">
                      <a:avLst/>
                    </a:prstGeom>
                    <a:noFill/>
                    <a:ln>
                      <a:noFill/>
                    </a:ln>
                  </pic:spPr>
                </pic:pic>
              </a:graphicData>
            </a:graphic>
          </wp:inline>
        </w:drawing>
      </w:r>
    </w:p>
    <w:p w:rsidR="00016F26" w:rsidRDefault="00016F26">
      <w:pPr>
        <w:rPr>
          <w:rFonts w:ascii="Times New Roman" w:hAnsi="Times New Roman" w:cs="Times New Roman"/>
          <w:sz w:val="28"/>
          <w:szCs w:val="28"/>
        </w:rPr>
      </w:pPr>
    </w:p>
    <w:p w:rsidR="00016F26" w:rsidRPr="000B02B3" w:rsidRDefault="00016F26">
      <w:pPr>
        <w:rPr>
          <w:rFonts w:ascii="Times New Roman" w:hAnsi="Times New Roman" w:cs="Times New Roman"/>
          <w:sz w:val="28"/>
          <w:szCs w:val="28"/>
        </w:rPr>
      </w:pPr>
      <w:r>
        <w:rPr>
          <w:rFonts w:ascii="Times New Roman" w:hAnsi="Times New Roman" w:cs="Times New Roman"/>
          <w:sz w:val="28"/>
          <w:szCs w:val="28"/>
        </w:rPr>
        <w:lastRenderedPageBreak/>
        <w:t>Игры с пробками</w:t>
      </w:r>
      <w:r w:rsidR="00B435A5">
        <w:rPr>
          <w:rFonts w:ascii="Times New Roman" w:hAnsi="Times New Roman" w:cs="Times New Roman"/>
          <w:sz w:val="28"/>
          <w:szCs w:val="28"/>
        </w:rPr>
        <w:t xml:space="preserve"> </w:t>
      </w:r>
      <w:r>
        <w:rPr>
          <w:noProof/>
          <w:lang w:eastAsia="ru-RU"/>
        </w:rPr>
        <mc:AlternateContent>
          <mc:Choice Requires="wps">
            <w:drawing>
              <wp:inline distT="0" distB="0" distL="0" distR="0" wp14:anchorId="05F54EB6" wp14:editId="0598D285">
                <wp:extent cx="304800" cy="304800"/>
                <wp:effectExtent l="0" t="0" r="0" b="0"/>
                <wp:docPr id="19" name="AutoShape 19" descr="http://lastochka.kysht.edu54.ru/images/p14_yeksperementyi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CED20" id="AutoShape 19" o:spid="_x0000_s1026" alt="http://lastochka.kysht.edu54.ru/images/p14_yeksperementyi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JVC+O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Pr>
          <w:noProof/>
          <w:lang w:eastAsia="ru-RU"/>
        </w:rPr>
        <w:drawing>
          <wp:inline distT="0" distB="0" distL="0" distR="0" wp14:anchorId="0DE2B3E6" wp14:editId="013CDD5D">
            <wp:extent cx="3333750" cy="4438650"/>
            <wp:effectExtent l="0" t="0" r="0" b="0"/>
            <wp:docPr id="28" name="Рисунок 28" descr="http://lastochka.kysht.edu54.ru/images/p14_igraskryishk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astochka.kysht.edu54.ru/images/p14_igraskryishkam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4438650"/>
                    </a:xfrm>
                    <a:prstGeom prst="rect">
                      <a:avLst/>
                    </a:prstGeom>
                    <a:noFill/>
                    <a:ln>
                      <a:noFill/>
                    </a:ln>
                  </pic:spPr>
                </pic:pic>
              </a:graphicData>
            </a:graphic>
          </wp:inline>
        </w:drawing>
      </w:r>
    </w:p>
    <w:sectPr w:rsidR="00016F26" w:rsidRPr="000B02B3" w:rsidSect="009D6C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251"/>
    <w:multiLevelType w:val="multilevel"/>
    <w:tmpl w:val="A35ED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A0"/>
    <w:rsid w:val="00016F26"/>
    <w:rsid w:val="000B02B3"/>
    <w:rsid w:val="0025568E"/>
    <w:rsid w:val="00342660"/>
    <w:rsid w:val="004F67A0"/>
    <w:rsid w:val="009D6CC5"/>
    <w:rsid w:val="00B435A5"/>
    <w:rsid w:val="00CF6097"/>
    <w:rsid w:val="00D60673"/>
    <w:rsid w:val="00DC179A"/>
    <w:rsid w:val="00E04A63"/>
    <w:rsid w:val="00FB0E56"/>
    <w:rsid w:val="00FC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4FAA"/>
  <w15:chartTrackingRefBased/>
  <w15:docId w15:val="{748DE892-A433-4D99-B6E9-C578697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B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02B3"/>
  </w:style>
  <w:style w:type="character" w:customStyle="1" w:styleId="c9">
    <w:name w:val="c9"/>
    <w:basedOn w:val="a0"/>
    <w:rsid w:val="000B02B3"/>
  </w:style>
  <w:style w:type="character" w:customStyle="1" w:styleId="c8">
    <w:name w:val="c8"/>
    <w:basedOn w:val="a0"/>
    <w:rsid w:val="000B02B3"/>
  </w:style>
  <w:style w:type="character" w:customStyle="1" w:styleId="c15">
    <w:name w:val="c15"/>
    <w:basedOn w:val="a0"/>
    <w:rsid w:val="000B02B3"/>
  </w:style>
  <w:style w:type="paragraph" w:styleId="a3">
    <w:name w:val="List Paragraph"/>
    <w:basedOn w:val="a"/>
    <w:uiPriority w:val="34"/>
    <w:qFormat/>
    <w:rsid w:val="00FB0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57">
      <w:bodyDiv w:val="1"/>
      <w:marLeft w:val="0"/>
      <w:marRight w:val="0"/>
      <w:marTop w:val="0"/>
      <w:marBottom w:val="0"/>
      <w:divBdr>
        <w:top w:val="none" w:sz="0" w:space="0" w:color="auto"/>
        <w:left w:val="none" w:sz="0" w:space="0" w:color="auto"/>
        <w:bottom w:val="none" w:sz="0" w:space="0" w:color="auto"/>
        <w:right w:val="none" w:sz="0" w:space="0" w:color="auto"/>
      </w:divBdr>
    </w:div>
    <w:div w:id="488180431">
      <w:bodyDiv w:val="1"/>
      <w:marLeft w:val="0"/>
      <w:marRight w:val="0"/>
      <w:marTop w:val="0"/>
      <w:marBottom w:val="0"/>
      <w:divBdr>
        <w:top w:val="none" w:sz="0" w:space="0" w:color="auto"/>
        <w:left w:val="none" w:sz="0" w:space="0" w:color="auto"/>
        <w:bottom w:val="none" w:sz="0" w:space="0" w:color="auto"/>
        <w:right w:val="none" w:sz="0" w:space="0" w:color="auto"/>
      </w:divBdr>
    </w:div>
    <w:div w:id="820266766">
      <w:bodyDiv w:val="1"/>
      <w:marLeft w:val="0"/>
      <w:marRight w:val="0"/>
      <w:marTop w:val="0"/>
      <w:marBottom w:val="0"/>
      <w:divBdr>
        <w:top w:val="none" w:sz="0" w:space="0" w:color="auto"/>
        <w:left w:val="none" w:sz="0" w:space="0" w:color="auto"/>
        <w:bottom w:val="none" w:sz="0" w:space="0" w:color="auto"/>
        <w:right w:val="none" w:sz="0" w:space="0" w:color="auto"/>
      </w:divBdr>
    </w:div>
    <w:div w:id="18979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2814</Words>
  <Characters>16045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2022-06-05T04:59:00Z</dcterms:created>
  <dcterms:modified xsi:type="dcterms:W3CDTF">2022-06-05T06:40:00Z</dcterms:modified>
</cp:coreProperties>
</file>