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33E" w:rsidRPr="0014633E" w:rsidRDefault="0014633E" w:rsidP="0014633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6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Муниципальное казенное дошкольное образовательное учреждение</w:t>
      </w:r>
    </w:p>
    <w:p w:rsidR="006B17F5" w:rsidRDefault="0014633E" w:rsidP="0014633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6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 сад «Ласточка»</w:t>
      </w:r>
    </w:p>
    <w:p w:rsidR="0014633E" w:rsidRDefault="0014633E" w:rsidP="0014633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633E" w:rsidRDefault="0014633E" w:rsidP="0014633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633E" w:rsidRDefault="0014633E" w:rsidP="0014633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633E" w:rsidRDefault="0014633E" w:rsidP="0014633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633E" w:rsidRDefault="0014633E" w:rsidP="0014633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633E" w:rsidRDefault="0014633E" w:rsidP="0014633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633E" w:rsidRDefault="0014633E" w:rsidP="0014633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633E" w:rsidRDefault="0014633E" w:rsidP="0014633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Консультация для родителей</w:t>
      </w:r>
    </w:p>
    <w:p w:rsidR="000F6F38" w:rsidRPr="000F6F38" w:rsidRDefault="0014633E" w:rsidP="0014633E">
      <w:pPr>
        <w:jc w:val="center"/>
        <w:rPr>
          <w:rFonts w:ascii="Monotype Corsiva" w:hAnsi="Monotype Corsiva" w:cs="Times New Roman"/>
          <w:b/>
          <w:color w:val="CC00FF"/>
          <w:sz w:val="52"/>
          <w:szCs w:val="52"/>
          <w:shd w:val="clear" w:color="auto" w:fill="FFFFFF"/>
        </w:rPr>
      </w:pPr>
      <w:r w:rsidRPr="000F6F38">
        <w:rPr>
          <w:rFonts w:ascii="Monotype Corsiva" w:hAnsi="Monotype Corsiva" w:cs="Times New Roman"/>
          <w:b/>
          <w:color w:val="CC00FF"/>
          <w:sz w:val="52"/>
          <w:szCs w:val="52"/>
          <w:shd w:val="clear" w:color="auto" w:fill="FFFFFF"/>
        </w:rPr>
        <w:t xml:space="preserve">«Нравственно – патриотическое </w:t>
      </w:r>
    </w:p>
    <w:p w:rsidR="0014633E" w:rsidRPr="000F6F38" w:rsidRDefault="0014633E" w:rsidP="0014633E">
      <w:pPr>
        <w:jc w:val="center"/>
        <w:rPr>
          <w:rFonts w:ascii="Monotype Corsiva" w:hAnsi="Monotype Corsiva" w:cs="Times New Roman"/>
          <w:b/>
          <w:color w:val="CC00FF"/>
          <w:sz w:val="52"/>
          <w:szCs w:val="52"/>
          <w:shd w:val="clear" w:color="auto" w:fill="FFFFFF"/>
        </w:rPr>
      </w:pPr>
      <w:r w:rsidRPr="000F6F38">
        <w:rPr>
          <w:rFonts w:ascii="Monotype Corsiva" w:hAnsi="Monotype Corsiva" w:cs="Times New Roman"/>
          <w:b/>
          <w:color w:val="CC00FF"/>
          <w:sz w:val="52"/>
          <w:szCs w:val="52"/>
          <w:shd w:val="clear" w:color="auto" w:fill="FFFFFF"/>
        </w:rPr>
        <w:t>воспитание детей</w:t>
      </w:r>
    </w:p>
    <w:p w:rsidR="0014633E" w:rsidRPr="000F6F38" w:rsidRDefault="0014633E" w:rsidP="0014633E">
      <w:pPr>
        <w:jc w:val="center"/>
        <w:rPr>
          <w:rFonts w:ascii="Monotype Corsiva" w:hAnsi="Monotype Corsiva" w:cs="Times New Roman"/>
          <w:b/>
          <w:color w:val="CC00FF"/>
          <w:sz w:val="52"/>
          <w:szCs w:val="52"/>
          <w:shd w:val="clear" w:color="auto" w:fill="FFFFFF"/>
        </w:rPr>
      </w:pPr>
      <w:r w:rsidRPr="000F6F38">
        <w:rPr>
          <w:rFonts w:ascii="Monotype Corsiva" w:hAnsi="Monotype Corsiva" w:cs="Times New Roman"/>
          <w:b/>
          <w:color w:val="CC00FF"/>
          <w:sz w:val="52"/>
          <w:szCs w:val="52"/>
          <w:shd w:val="clear" w:color="auto" w:fill="FFFFFF"/>
        </w:rPr>
        <w:t xml:space="preserve"> дошкольного возраста»</w:t>
      </w:r>
    </w:p>
    <w:p w:rsidR="006B17F5" w:rsidRDefault="006B17F5">
      <w:pPr>
        <w:rPr>
          <w:rFonts w:ascii="Arial" w:hAnsi="Arial" w:cs="Arial"/>
          <w:color w:val="000000"/>
          <w:shd w:val="clear" w:color="auto" w:fill="FFFFFF"/>
        </w:rPr>
      </w:pPr>
    </w:p>
    <w:p w:rsidR="0014633E" w:rsidRDefault="0014633E">
      <w:pPr>
        <w:rPr>
          <w:rFonts w:ascii="Arial" w:hAnsi="Arial" w:cs="Arial"/>
          <w:color w:val="000000"/>
          <w:shd w:val="clear" w:color="auto" w:fill="FFFFFF"/>
        </w:rPr>
      </w:pPr>
    </w:p>
    <w:p w:rsidR="0014633E" w:rsidRDefault="0014633E">
      <w:pPr>
        <w:rPr>
          <w:rFonts w:ascii="Arial" w:hAnsi="Arial" w:cs="Arial"/>
          <w:color w:val="000000"/>
          <w:shd w:val="clear" w:color="auto" w:fill="FFFFFF"/>
        </w:rPr>
      </w:pPr>
    </w:p>
    <w:p w:rsidR="0014633E" w:rsidRDefault="0014633E">
      <w:pPr>
        <w:rPr>
          <w:rFonts w:ascii="Arial" w:hAnsi="Arial" w:cs="Arial"/>
          <w:color w:val="000000"/>
          <w:shd w:val="clear" w:color="auto" w:fill="FFFFFF"/>
        </w:rPr>
      </w:pPr>
    </w:p>
    <w:p w:rsidR="0014633E" w:rsidRDefault="0014633E">
      <w:pPr>
        <w:rPr>
          <w:rFonts w:ascii="Arial" w:hAnsi="Arial" w:cs="Arial"/>
          <w:color w:val="000000"/>
          <w:shd w:val="clear" w:color="auto" w:fill="FFFFFF"/>
        </w:rPr>
      </w:pPr>
    </w:p>
    <w:p w:rsidR="0014633E" w:rsidRDefault="0014633E">
      <w:pPr>
        <w:rPr>
          <w:rFonts w:ascii="Arial" w:hAnsi="Arial" w:cs="Arial"/>
          <w:color w:val="000000"/>
          <w:shd w:val="clear" w:color="auto" w:fill="FFFFFF"/>
        </w:rPr>
      </w:pPr>
    </w:p>
    <w:p w:rsidR="0014633E" w:rsidRPr="0014633E" w:rsidRDefault="000F6F38" w:rsidP="000F6F3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                                                                                                                           </w:t>
      </w:r>
      <w:r w:rsidR="0014633E" w:rsidRPr="00146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Выполнила:</w:t>
      </w:r>
    </w:p>
    <w:p w:rsidR="0014633E" w:rsidRDefault="003B56B7" w:rsidP="0014633E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воспитатель Тимофеева Т.Н.</w:t>
      </w:r>
    </w:p>
    <w:p w:rsidR="0014633E" w:rsidRDefault="0014633E" w:rsidP="0014633E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633E" w:rsidRDefault="0014633E" w:rsidP="0014633E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633E" w:rsidRDefault="0014633E" w:rsidP="0014633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Кыштовка</w:t>
      </w:r>
    </w:p>
    <w:p w:rsidR="0014633E" w:rsidRPr="0014633E" w:rsidRDefault="00EC53B3" w:rsidP="0014633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2017</w:t>
      </w:r>
      <w:r w:rsidR="00146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</w:p>
    <w:p w:rsidR="00201093" w:rsidRPr="000F6F38" w:rsidRDefault="006B17F5" w:rsidP="0014633E">
      <w:pPr>
        <w:pStyle w:val="a4"/>
        <w:shd w:val="clear" w:color="auto" w:fill="FFFFFF"/>
        <w:spacing w:before="0" w:beforeAutospacing="0" w:after="0" w:afterAutospacing="0" w:line="276" w:lineRule="auto"/>
        <w:rPr>
          <w:rStyle w:val="a3"/>
          <w:rFonts w:ascii="Book Antiqua" w:hAnsi="Book Antiqua"/>
          <w:b w:val="0"/>
          <w:color w:val="111111"/>
          <w:sz w:val="28"/>
          <w:szCs w:val="28"/>
          <w:bdr w:val="none" w:sz="0" w:space="0" w:color="auto" w:frame="1"/>
        </w:rPr>
      </w:pPr>
      <w:r w:rsidRPr="000F6F38">
        <w:rPr>
          <w:rFonts w:ascii="Book Antiqua" w:hAnsi="Book Antiqua"/>
          <w:color w:val="000000"/>
          <w:sz w:val="28"/>
          <w:szCs w:val="28"/>
          <w:shd w:val="clear" w:color="auto" w:fill="FFFFFF"/>
        </w:rPr>
        <w:lastRenderedPageBreak/>
        <w:t>Дошкольный возраст – фундамент общего развития ребенка, стартовый период всех высоких человеческих начал. Сохранить «человеческое»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вот главные идеи воспитания нравственно-патриотических чувств у дошкольников.</w:t>
      </w:r>
      <w:r w:rsidR="00201093" w:rsidRPr="000F6F38">
        <w:rPr>
          <w:rFonts w:ascii="Book Antiqua" w:hAnsi="Book Antiqua"/>
          <w:color w:val="000000"/>
          <w:sz w:val="28"/>
          <w:szCs w:val="28"/>
        </w:rPr>
        <w:t xml:space="preserve"> </w:t>
      </w:r>
      <w:r w:rsidRPr="000F6F38">
        <w:rPr>
          <w:rFonts w:ascii="Book Antiqua" w:hAnsi="Book Antiqua"/>
          <w:color w:val="000000"/>
          <w:sz w:val="28"/>
          <w:szCs w:val="28"/>
          <w:shd w:val="clear" w:color="auto" w:fill="FFFFFF"/>
        </w:rPr>
        <w:t>Самое большое счастье для родителей – вырастить здоровых и высоконравственных детей.</w:t>
      </w:r>
      <w:r w:rsidR="00201093" w:rsidRPr="000F6F38">
        <w:rPr>
          <w:rFonts w:ascii="Book Antiqua" w:hAnsi="Book Antiqua"/>
          <w:color w:val="000000"/>
          <w:sz w:val="28"/>
          <w:szCs w:val="28"/>
        </w:rPr>
        <w:t xml:space="preserve"> </w:t>
      </w:r>
      <w:r w:rsidR="00201093" w:rsidRPr="000F6F38">
        <w:rPr>
          <w:rFonts w:ascii="Book Antiqua" w:hAnsi="Book Antiqua"/>
          <w:color w:val="111111"/>
          <w:sz w:val="28"/>
          <w:szCs w:val="28"/>
        </w:rPr>
        <w:t>Чтобы достигнуть определенного результата, необходимо находить нетрадиционные методы воздействия на ребенка, на его эмоциональную и нравственную сферы. Причем такие методы, которые, не казались бы ребенку скучными, чрезмерно назидательными, а естественно</w:t>
      </w:r>
      <w:r w:rsidR="000F6F38" w:rsidRPr="000F6F38">
        <w:rPr>
          <w:rFonts w:ascii="Book Antiqua" w:hAnsi="Book Antiqua"/>
          <w:color w:val="111111"/>
          <w:sz w:val="28"/>
          <w:szCs w:val="28"/>
        </w:rPr>
        <w:t xml:space="preserve"> и гармонично наполняли его мир</w:t>
      </w:r>
      <w:r w:rsidR="00201093" w:rsidRPr="000F6F38">
        <w:rPr>
          <w:rFonts w:ascii="Book Antiqua" w:hAnsi="Book Antiqua"/>
          <w:color w:val="111111"/>
          <w:sz w:val="28"/>
          <w:szCs w:val="28"/>
        </w:rPr>
        <w:t>ово</w:t>
      </w:r>
      <w:r w:rsidR="000F6F38" w:rsidRPr="000F6F38">
        <w:rPr>
          <w:rFonts w:ascii="Book Antiqua" w:hAnsi="Book Antiqua"/>
          <w:color w:val="111111"/>
          <w:sz w:val="28"/>
          <w:szCs w:val="28"/>
        </w:rPr>
        <w:t>з</w:t>
      </w:r>
      <w:r w:rsidR="00201093" w:rsidRPr="000F6F38">
        <w:rPr>
          <w:rFonts w:ascii="Book Antiqua" w:hAnsi="Book Antiqua"/>
          <w:color w:val="111111"/>
          <w:sz w:val="28"/>
          <w:szCs w:val="28"/>
        </w:rPr>
        <w:t>зрение нравственным содержанием, раскрывали бы новые, ранее неизвестные или непонятные малышу стороны окружающей действительности. Уже в дошкольном возрасте ребенок должен знать, в какой стране он живет, чем она отличается от других стран. Нужно как можно больше рассказывать детям о селе, в котором они живут; </w:t>
      </w:r>
      <w:r w:rsidR="00201093" w:rsidRPr="000F6F38">
        <w:rPr>
          <w:rStyle w:val="a3"/>
          <w:rFonts w:ascii="Book Antiqua" w:hAnsi="Book Antiqua"/>
          <w:b w:val="0"/>
          <w:color w:val="111111"/>
          <w:sz w:val="28"/>
          <w:szCs w:val="28"/>
          <w:bdr w:val="none" w:sz="0" w:space="0" w:color="auto" w:frame="1"/>
        </w:rPr>
        <w:t>воспитывать</w:t>
      </w:r>
    </w:p>
    <w:p w:rsidR="0014633E" w:rsidRPr="000F6F38" w:rsidRDefault="00201093" w:rsidP="0014633E">
      <w:pPr>
        <w:pStyle w:val="a4"/>
        <w:shd w:val="clear" w:color="auto" w:fill="FFFFFF"/>
        <w:spacing w:before="0" w:beforeAutospacing="0" w:after="0" w:afterAutospacing="0" w:line="276" w:lineRule="auto"/>
        <w:rPr>
          <w:rStyle w:val="a3"/>
          <w:rFonts w:ascii="Book Antiqua" w:hAnsi="Book Antiqua"/>
          <w:b w:val="0"/>
          <w:bCs w:val="0"/>
          <w:color w:val="111111"/>
          <w:sz w:val="28"/>
          <w:szCs w:val="28"/>
        </w:rPr>
      </w:pPr>
      <w:r w:rsidRPr="000F6F38">
        <w:rPr>
          <w:rFonts w:ascii="Book Antiqua" w:hAnsi="Book Antiqua"/>
          <w:color w:val="111111"/>
          <w:sz w:val="28"/>
          <w:szCs w:val="28"/>
        </w:rPr>
        <w:t> чувство гордости за своё село</w:t>
      </w:r>
      <w:r w:rsidR="0014633E" w:rsidRPr="000F6F38">
        <w:rPr>
          <w:rFonts w:ascii="Book Antiqua" w:hAnsi="Book Antiqua"/>
          <w:color w:val="111111"/>
          <w:sz w:val="28"/>
          <w:szCs w:val="28"/>
        </w:rPr>
        <w:t>. Приучайте</w:t>
      </w:r>
      <w:r w:rsidRPr="000F6F38">
        <w:rPr>
          <w:rFonts w:ascii="Book Antiqua" w:hAnsi="Book Antiqua"/>
          <w:color w:val="111111"/>
          <w:sz w:val="28"/>
          <w:szCs w:val="28"/>
        </w:rPr>
        <w:t xml:space="preserve"> детей бережно относиться к тому, что создано бабушками, дедушками, мамами и папами.</w:t>
      </w:r>
      <w:r w:rsidR="003D172D" w:rsidRPr="000F6F38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Знаком</w:t>
      </w:r>
      <w:r w:rsidR="0014633E" w:rsidRPr="000F6F38">
        <w:rPr>
          <w:rFonts w:ascii="Book Antiqua" w:hAnsi="Book Antiqua"/>
          <w:color w:val="000000"/>
          <w:sz w:val="28"/>
          <w:szCs w:val="28"/>
          <w:shd w:val="clear" w:color="auto" w:fill="FFFFFF"/>
        </w:rPr>
        <w:t>ьте ребенка с «малой родиной»: б</w:t>
      </w:r>
      <w:r w:rsidR="003D172D" w:rsidRPr="000F6F38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лизлежащей улицей, родным селом, его знаменитыми жителями, достопримечательностями, символами. </w:t>
      </w:r>
      <w:r w:rsidR="003D172D" w:rsidRPr="000F6F38">
        <w:rPr>
          <w:rFonts w:ascii="Book Antiqua" w:hAnsi="Book Antiqua"/>
          <w:color w:val="111111"/>
          <w:sz w:val="28"/>
          <w:szCs w:val="28"/>
        </w:rPr>
        <w:t xml:space="preserve"> Учите п</w:t>
      </w:r>
      <w:r w:rsidRPr="000F6F38">
        <w:rPr>
          <w:rFonts w:ascii="Book Antiqua" w:hAnsi="Book Antiqua"/>
          <w:color w:val="111111"/>
          <w:sz w:val="28"/>
          <w:szCs w:val="28"/>
        </w:rPr>
        <w:t>оддерживать чистоту и порядок в общественных местах, участвовать в создании красоты и порядка в своем дворе, на улице, в детском саду. Существуют разнообразные формы</w:t>
      </w:r>
      <w:r w:rsidR="0014633E" w:rsidRPr="000F6F38">
        <w:rPr>
          <w:rFonts w:ascii="Book Antiqua" w:hAnsi="Book Antiqua"/>
          <w:color w:val="111111"/>
          <w:sz w:val="28"/>
          <w:szCs w:val="28"/>
        </w:rPr>
        <w:t xml:space="preserve"> </w:t>
      </w:r>
      <w:r w:rsidRPr="000F6F38">
        <w:rPr>
          <w:rFonts w:ascii="Book Antiqua" w:hAnsi="Book Antiqua"/>
          <w:color w:val="111111"/>
          <w:sz w:val="28"/>
          <w:szCs w:val="28"/>
        </w:rPr>
        <w:t> </w:t>
      </w:r>
      <w:r w:rsidRPr="000F6F38">
        <w:rPr>
          <w:rStyle w:val="a3"/>
          <w:rFonts w:ascii="Book Antiqua" w:hAnsi="Book Antiqua"/>
          <w:b w:val="0"/>
          <w:color w:val="111111"/>
          <w:sz w:val="28"/>
          <w:szCs w:val="28"/>
          <w:bdr w:val="none" w:sz="0" w:space="0" w:color="auto" w:frame="1"/>
        </w:rPr>
        <w:t xml:space="preserve">воспитания у </w:t>
      </w:r>
    </w:p>
    <w:p w:rsidR="00201093" w:rsidRPr="000F6F38" w:rsidRDefault="00201093" w:rsidP="0014633E">
      <w:pPr>
        <w:pStyle w:val="a4"/>
        <w:shd w:val="clear" w:color="auto" w:fill="FFFFFF"/>
        <w:spacing w:before="0" w:beforeAutospacing="0" w:after="0" w:afterAutospacing="0" w:line="276" w:lineRule="auto"/>
        <w:rPr>
          <w:rFonts w:ascii="Book Antiqua" w:hAnsi="Book Antiqua"/>
          <w:color w:val="111111"/>
          <w:sz w:val="28"/>
          <w:szCs w:val="28"/>
        </w:rPr>
      </w:pPr>
      <w:r w:rsidRPr="000F6F38">
        <w:rPr>
          <w:rStyle w:val="a3"/>
          <w:rFonts w:ascii="Book Antiqua" w:hAnsi="Book Antiqua"/>
          <w:b w:val="0"/>
          <w:color w:val="111111"/>
          <w:sz w:val="28"/>
          <w:szCs w:val="28"/>
          <w:bdr w:val="none" w:sz="0" w:space="0" w:color="auto" w:frame="1"/>
        </w:rPr>
        <w:t>детей патриотических чувств</w:t>
      </w:r>
      <w:r w:rsidRPr="000F6F38">
        <w:rPr>
          <w:rFonts w:ascii="Book Antiqua" w:hAnsi="Book Antiqua"/>
          <w:color w:val="111111"/>
          <w:sz w:val="28"/>
          <w:szCs w:val="28"/>
        </w:rPr>
        <w:t>. Это беседы о </w:t>
      </w:r>
      <w:r w:rsidRPr="000F6F38">
        <w:rPr>
          <w:rStyle w:val="a3"/>
          <w:rFonts w:ascii="Book Antiqua" w:hAnsi="Book Antiqua"/>
          <w:b w:val="0"/>
          <w:color w:val="111111"/>
          <w:sz w:val="28"/>
          <w:szCs w:val="28"/>
          <w:bdr w:val="none" w:sz="0" w:space="0" w:color="auto" w:frame="1"/>
        </w:rPr>
        <w:t>Родине</w:t>
      </w:r>
      <w:r w:rsidRPr="000F6F38">
        <w:rPr>
          <w:rFonts w:ascii="Book Antiqua" w:hAnsi="Book Antiqua"/>
          <w:color w:val="111111"/>
          <w:sz w:val="28"/>
          <w:szCs w:val="28"/>
        </w:rPr>
        <w:t>, о родном селе, о природе родного края, о хороших людях, чтение детских книг на </w:t>
      </w:r>
      <w:r w:rsidRPr="000F6F38">
        <w:rPr>
          <w:rStyle w:val="a3"/>
          <w:rFonts w:ascii="Book Antiqua" w:hAnsi="Book Antiqua"/>
          <w:b w:val="0"/>
          <w:color w:val="111111"/>
          <w:sz w:val="28"/>
          <w:szCs w:val="28"/>
          <w:bdr w:val="none" w:sz="0" w:space="0" w:color="auto" w:frame="1"/>
        </w:rPr>
        <w:t>патриотические</w:t>
      </w:r>
      <w:r w:rsidRPr="000F6F38">
        <w:rPr>
          <w:rFonts w:ascii="Book Antiqua" w:hAnsi="Book Antiqua"/>
          <w:color w:val="111111"/>
          <w:sz w:val="28"/>
          <w:szCs w:val="28"/>
        </w:rPr>
        <w:t> темы, соответствующий подбор песен и стихов для разучивания и, конечно, личный пример </w:t>
      </w:r>
      <w:r w:rsidRPr="000F6F38">
        <w:rPr>
          <w:rStyle w:val="a3"/>
          <w:rFonts w:ascii="Book Antiqua" w:hAnsi="Book Antiqua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0F6F38">
        <w:rPr>
          <w:rFonts w:ascii="Book Antiqua" w:hAnsi="Book Antiqua"/>
          <w:color w:val="111111"/>
          <w:sz w:val="28"/>
          <w:szCs w:val="28"/>
        </w:rPr>
        <w:t xml:space="preserve">. </w:t>
      </w:r>
      <w:r w:rsidRPr="000F6F38">
        <w:rPr>
          <w:rFonts w:ascii="Book Antiqua" w:hAnsi="Book Antiqua"/>
          <w:color w:val="000000"/>
          <w:sz w:val="28"/>
          <w:szCs w:val="28"/>
          <w:shd w:val="clear" w:color="auto" w:fill="FFFFFF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«трудовой подвиг», «бережное отношение к хлебу» и т.д.</w:t>
      </w:r>
      <w:r w:rsidR="00E97D81" w:rsidRPr="000F6F38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</w:t>
      </w:r>
      <w:r w:rsidR="003D172D" w:rsidRPr="000F6F38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Побеседуйте с ребенком о вашей семье, покажите заботливое отношение между всеми членами семьи. Рассмотрите семейные фотографии, составьте «Герб </w:t>
      </w:r>
      <w:r w:rsidR="003D172D" w:rsidRPr="000F6F38">
        <w:rPr>
          <w:rFonts w:ascii="Book Antiqua" w:hAnsi="Book Antiqua"/>
          <w:color w:val="000000"/>
          <w:sz w:val="28"/>
          <w:szCs w:val="28"/>
          <w:shd w:val="clear" w:color="auto" w:fill="FFFFFF"/>
        </w:rPr>
        <w:lastRenderedPageBreak/>
        <w:t xml:space="preserve">семьи», «Генеалогическое дерево». </w:t>
      </w:r>
      <w:r w:rsidR="00665887" w:rsidRPr="000F6F38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Расскажите ребенку о своей работе: что вы делаете, какую пользу селу, людям приносит ваш труд. Если это возможно, покажите конкретные результаты труда. </w:t>
      </w:r>
      <w:r w:rsidR="00E97D81" w:rsidRPr="000F6F38">
        <w:rPr>
          <w:rFonts w:ascii="Book Antiqua" w:hAnsi="Book Antiqua"/>
          <w:color w:val="111111"/>
          <w:sz w:val="28"/>
          <w:szCs w:val="28"/>
        </w:rPr>
        <w:t>Через изучение истории и традиций предков, </w:t>
      </w:r>
      <w:r w:rsidR="00E97D81" w:rsidRPr="000F6F38">
        <w:rPr>
          <w:rStyle w:val="a3"/>
          <w:rFonts w:ascii="Book Antiqua" w:hAnsi="Book Antiqua"/>
          <w:b w:val="0"/>
          <w:color w:val="111111"/>
          <w:sz w:val="28"/>
          <w:szCs w:val="28"/>
          <w:bdr w:val="none" w:sz="0" w:space="0" w:color="auto" w:frame="1"/>
        </w:rPr>
        <w:t>воспитывается</w:t>
      </w:r>
      <w:r w:rsidR="00E97D81" w:rsidRPr="000F6F38">
        <w:rPr>
          <w:rFonts w:ascii="Book Antiqua" w:hAnsi="Book Antiqua"/>
          <w:color w:val="111111"/>
          <w:sz w:val="28"/>
          <w:szCs w:val="28"/>
        </w:rPr>
        <w:t xml:space="preserve"> гордость и уважение к родной земле.  </w:t>
      </w:r>
      <w:r w:rsidR="00E97D81" w:rsidRPr="000F6F38">
        <w:rPr>
          <w:rStyle w:val="c1"/>
          <w:rFonts w:ascii="Book Antiqua" w:hAnsi="Book Antiqua"/>
          <w:color w:val="000000"/>
          <w:sz w:val="28"/>
          <w:szCs w:val="28"/>
          <w:shd w:val="clear" w:color="auto" w:fill="FFFFFF"/>
        </w:rPr>
        <w:t>С малых лет дети должны знать, что </w:t>
      </w:r>
      <w:r w:rsidR="00E97D81" w:rsidRPr="000F6F38">
        <w:rPr>
          <w:rStyle w:val="c8"/>
          <w:rFonts w:ascii="Book Antiqua" w:hAnsi="Book Antiqua"/>
          <w:bCs/>
          <w:i/>
          <w:iCs/>
          <w:color w:val="000000"/>
          <w:sz w:val="28"/>
          <w:szCs w:val="28"/>
          <w:shd w:val="clear" w:color="auto" w:fill="FFFFFF"/>
        </w:rPr>
        <w:t>Россия - многонациональное государство</w:t>
      </w:r>
      <w:r w:rsidR="00E97D81" w:rsidRPr="000F6F38">
        <w:rPr>
          <w:rStyle w:val="c1"/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, что все народы нашей страны </w:t>
      </w:r>
      <w:r w:rsidR="00701928" w:rsidRPr="000F6F38">
        <w:rPr>
          <w:rStyle w:val="c1"/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(села) </w:t>
      </w:r>
      <w:r w:rsidR="00E97D81" w:rsidRPr="000F6F38">
        <w:rPr>
          <w:rStyle w:val="c1"/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равны. Они помогают друг другу в труде, вместе защищают наше государство от врагов и борются за мир во всем мире. Чтобы эти знания были доступны, начинать, нужно с того, что близко к жизни самих детей. </w:t>
      </w:r>
      <w:r w:rsidR="00E97D81" w:rsidRPr="000F6F38">
        <w:rPr>
          <w:rFonts w:ascii="Book Antiqua" w:hAnsi="Book Antiqua"/>
          <w:color w:val="111111"/>
          <w:sz w:val="28"/>
          <w:szCs w:val="28"/>
        </w:rPr>
        <w:t xml:space="preserve">   Важная роль здесь принадлежит сказкам, которые передаются от поколения к поколению и учат добру, дружбе, взаимопомощи и трудолюбию. </w:t>
      </w:r>
      <w:r w:rsidR="00E97D81" w:rsidRPr="000F6F38">
        <w:rPr>
          <w:rStyle w:val="c1"/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Дети с удовольствием слушают сказки разных народов, мелодии песен, разучивают танцы.  </w:t>
      </w:r>
      <w:r w:rsidR="003D172D" w:rsidRPr="000F6F38">
        <w:rPr>
          <w:rFonts w:ascii="Book Antiqua" w:hAnsi="Book Antiqua"/>
          <w:color w:val="000000"/>
          <w:sz w:val="28"/>
          <w:szCs w:val="28"/>
          <w:shd w:val="clear" w:color="auto" w:fill="FFFFFF"/>
        </w:rPr>
        <w:t>Важное м</w:t>
      </w:r>
      <w:r w:rsidR="0014633E" w:rsidRPr="000F6F38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есто в народной педагогике  занимают </w:t>
      </w:r>
      <w:r w:rsidR="003D172D" w:rsidRPr="000F6F38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пословицы и поговорки.</w:t>
      </w:r>
    </w:p>
    <w:p w:rsidR="00665887" w:rsidRPr="000F6F38" w:rsidRDefault="003D172D" w:rsidP="0014633E">
      <w:pPr>
        <w:pStyle w:val="a4"/>
        <w:shd w:val="clear" w:color="auto" w:fill="FFFFFF"/>
        <w:spacing w:before="0" w:beforeAutospacing="0" w:after="0" w:afterAutospacing="0" w:line="276" w:lineRule="auto"/>
        <w:rPr>
          <w:rStyle w:val="c1"/>
          <w:rFonts w:ascii="Book Antiqua" w:hAnsi="Book Antiqua"/>
          <w:color w:val="111111"/>
          <w:sz w:val="28"/>
          <w:szCs w:val="28"/>
        </w:rPr>
      </w:pPr>
      <w:r w:rsidRPr="000F6F38">
        <w:rPr>
          <w:rFonts w:ascii="Book Antiqua" w:hAnsi="Book Antiqua"/>
          <w:color w:val="000000"/>
          <w:sz w:val="28"/>
          <w:szCs w:val="28"/>
          <w:shd w:val="clear" w:color="auto" w:fill="FFFFFF"/>
        </w:rPr>
        <w:t>Загадки, пословицы, поговорки – эти жемчужины народной мудрости воспринимаются ребенком легко и естественно. В них и юмор, и грусть и глубокая любовь к человеку, к отечеству. Сказки, пословицы, поговорки формируют начало любви к своему народу, к своей стране.</w:t>
      </w:r>
      <w:r w:rsidR="00665887" w:rsidRPr="000F6F38">
        <w:rPr>
          <w:rFonts w:ascii="Book Antiqua" w:hAnsi="Book Antiqua"/>
          <w:color w:val="111111"/>
          <w:sz w:val="28"/>
          <w:szCs w:val="28"/>
        </w:rPr>
        <w:t xml:space="preserve"> Самобытный народный фольклор – прекрасный материал, формирующий любовь к </w:t>
      </w:r>
      <w:r w:rsidR="00665887" w:rsidRPr="000F6F38">
        <w:rPr>
          <w:rStyle w:val="a3"/>
          <w:rFonts w:ascii="Book Antiqua" w:hAnsi="Book Antiqua"/>
          <w:b w:val="0"/>
          <w:color w:val="111111"/>
          <w:sz w:val="28"/>
          <w:szCs w:val="28"/>
          <w:bdr w:val="none" w:sz="0" w:space="0" w:color="auto" w:frame="1"/>
        </w:rPr>
        <w:t>Родине и патриотическое развитие детей</w:t>
      </w:r>
      <w:r w:rsidR="00665887" w:rsidRPr="000F6F38">
        <w:rPr>
          <w:rFonts w:ascii="Book Antiqua" w:hAnsi="Book Antiqua"/>
          <w:color w:val="111111"/>
          <w:sz w:val="28"/>
          <w:szCs w:val="28"/>
        </w:rPr>
        <w:t xml:space="preserve">. Также стоит познакомить их с культурой, обычаями и традициями других народов, сформировать к ним дружелюбное отношение.  </w:t>
      </w:r>
      <w:r w:rsidR="00665887" w:rsidRPr="000F6F38">
        <w:rPr>
          <w:rStyle w:val="c1"/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Иллюстрации с предметами прикладного искусства не только помогают наглядному восприятию и усвоению характерных особенностей труда и быта того или иного народа, но и расширяют интересы детей, углубляют чувства симпатии к народам разных национальностей.  </w:t>
      </w:r>
    </w:p>
    <w:p w:rsidR="006B17F5" w:rsidRPr="000F6F38" w:rsidRDefault="00665887" w:rsidP="0014633E">
      <w:pPr>
        <w:spacing w:after="0"/>
        <w:rPr>
          <w:rFonts w:ascii="Book Antiqua" w:hAnsi="Book Antiqua" w:cs="Times New Roman"/>
          <w:color w:val="000000"/>
          <w:sz w:val="28"/>
          <w:szCs w:val="28"/>
          <w:shd w:val="clear" w:color="auto" w:fill="FFFFFF"/>
        </w:rPr>
      </w:pPr>
      <w:r w:rsidRPr="000F6F38">
        <w:rPr>
          <w:rFonts w:ascii="Book Antiqua" w:hAnsi="Book Antiqua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3D172D" w:rsidRPr="000F6F38">
        <w:rPr>
          <w:rFonts w:ascii="Book Antiqua" w:hAnsi="Book Antiqua" w:cs="Times New Roman"/>
          <w:color w:val="000000"/>
          <w:sz w:val="28"/>
          <w:szCs w:val="28"/>
          <w:shd w:val="clear" w:color="auto" w:fill="FFFFFF"/>
        </w:rPr>
        <w:t xml:space="preserve"> Очень рано в мир ребенка входит природа родного края. </w:t>
      </w:r>
      <w:r w:rsidR="0014633E" w:rsidRPr="000F6F38">
        <w:rPr>
          <w:rFonts w:ascii="Book Antiqua" w:hAnsi="Book Antiqua" w:cs="Times New Roman"/>
          <w:color w:val="111111"/>
          <w:sz w:val="28"/>
          <w:szCs w:val="28"/>
          <w:shd w:val="clear" w:color="auto" w:fill="FFFFFF"/>
        </w:rPr>
        <w:t>Необходимо ф</w:t>
      </w:r>
      <w:r w:rsidRPr="000F6F38">
        <w:rPr>
          <w:rFonts w:ascii="Book Antiqua" w:hAnsi="Book Antiqua" w:cs="Times New Roman"/>
          <w:color w:val="111111"/>
          <w:sz w:val="28"/>
          <w:szCs w:val="28"/>
          <w:shd w:val="clear" w:color="auto" w:fill="FFFFFF"/>
        </w:rPr>
        <w:t>ормировать трепетное отношение к природе, ее ресурсам, экономно их расходовать. </w:t>
      </w:r>
      <w:r w:rsidR="003D172D" w:rsidRPr="000F6F38">
        <w:rPr>
          <w:rFonts w:ascii="Book Antiqua" w:hAnsi="Book Antiqua" w:cs="Times New Roman"/>
          <w:color w:val="000000"/>
          <w:sz w:val="28"/>
          <w:szCs w:val="28"/>
          <w:shd w:val="clear" w:color="auto" w:fill="FFFFFF"/>
        </w:rPr>
        <w:t xml:space="preserve">Река, лес, поле постепенно оживают для него: от первого общего восприятия ребенок переходит к конкретизации – у него появляются любимые уголки для игры, любимое дерево, тропинки в лесу, место для рыбалки у реки. Это делает лес, речку своими, родными, остающимися в памяти дошкольника на всю жизнь. Так общественное и природное окружение выступает в роли первого педагога, знакомящего ребенка с Родиной. </w:t>
      </w:r>
      <w:r w:rsidRPr="000F6F38">
        <w:rPr>
          <w:rFonts w:ascii="Book Antiqua" w:hAnsi="Book Antiqua" w:cs="Times New Roman"/>
          <w:color w:val="000000"/>
          <w:sz w:val="28"/>
          <w:szCs w:val="28"/>
          <w:shd w:val="clear" w:color="auto" w:fill="FFFFFF"/>
        </w:rPr>
        <w:t xml:space="preserve">Внимательно относитесь к вопросам детей, показывайте и объясняйте события и факты, поощряйте </w:t>
      </w:r>
      <w:r w:rsidRPr="000F6F38">
        <w:rPr>
          <w:rFonts w:ascii="Book Antiqua" w:hAnsi="Book Antiqua" w:cs="Times New Roman"/>
          <w:color w:val="000000"/>
          <w:sz w:val="28"/>
          <w:szCs w:val="28"/>
          <w:shd w:val="clear" w:color="auto" w:fill="FFFFFF"/>
        </w:rPr>
        <w:lastRenderedPageBreak/>
        <w:t xml:space="preserve">любознательность, развивайте способность наблюдать и анализировать явления. Будьте сами активны и неравнодушны! </w:t>
      </w:r>
      <w:r w:rsidR="003D172D" w:rsidRPr="000F6F38">
        <w:rPr>
          <w:rFonts w:ascii="Book Antiqua" w:hAnsi="Book Antiqua" w:cs="Times New Roman"/>
          <w:color w:val="000000"/>
          <w:sz w:val="28"/>
          <w:szCs w:val="28"/>
          <w:shd w:val="clear" w:color="auto" w:fill="FFFFFF"/>
        </w:rPr>
        <w:t>И результаты не заставят себя долго ждать.</w:t>
      </w:r>
    </w:p>
    <w:p w:rsidR="003D172D" w:rsidRPr="000F6F38" w:rsidRDefault="003D172D" w:rsidP="0014633E">
      <w:pPr>
        <w:spacing w:after="0"/>
        <w:rPr>
          <w:rFonts w:ascii="Book Antiqua" w:hAnsi="Book Antiqua" w:cs="Times New Roman"/>
          <w:color w:val="000000"/>
          <w:sz w:val="28"/>
          <w:szCs w:val="28"/>
          <w:shd w:val="clear" w:color="auto" w:fill="FFFFFF"/>
        </w:rPr>
      </w:pPr>
    </w:p>
    <w:p w:rsidR="003D172D" w:rsidRPr="000F6F38" w:rsidRDefault="003D172D" w:rsidP="0014633E">
      <w:pPr>
        <w:spacing w:after="0"/>
        <w:rPr>
          <w:rFonts w:ascii="Book Antiqua" w:hAnsi="Book Antiqua" w:cs="Times New Roman"/>
          <w:sz w:val="28"/>
          <w:szCs w:val="28"/>
        </w:rPr>
      </w:pPr>
    </w:p>
    <w:sectPr w:rsidR="003D172D" w:rsidRPr="000F6F38" w:rsidSect="000F6F38">
      <w:pgSz w:w="11906" w:h="16838"/>
      <w:pgMar w:top="1134" w:right="850" w:bottom="1134" w:left="1134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B17F5"/>
    <w:rsid w:val="0000063B"/>
    <w:rsid w:val="000F6F38"/>
    <w:rsid w:val="0014633E"/>
    <w:rsid w:val="00195EC3"/>
    <w:rsid w:val="00201093"/>
    <w:rsid w:val="003B56B7"/>
    <w:rsid w:val="003D172D"/>
    <w:rsid w:val="00665887"/>
    <w:rsid w:val="006B17F5"/>
    <w:rsid w:val="00701928"/>
    <w:rsid w:val="00AD54A8"/>
    <w:rsid w:val="00D31D5E"/>
    <w:rsid w:val="00E97D81"/>
    <w:rsid w:val="00EC5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6B17F5"/>
  </w:style>
  <w:style w:type="character" w:customStyle="1" w:styleId="c8">
    <w:name w:val="c8"/>
    <w:basedOn w:val="a0"/>
    <w:rsid w:val="006B17F5"/>
  </w:style>
  <w:style w:type="paragraph" w:customStyle="1" w:styleId="c17">
    <w:name w:val="c17"/>
    <w:basedOn w:val="a"/>
    <w:rsid w:val="006B1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6B17F5"/>
    <w:rPr>
      <w:b/>
      <w:bCs/>
    </w:rPr>
  </w:style>
  <w:style w:type="paragraph" w:styleId="a4">
    <w:name w:val="Normal (Web)"/>
    <w:basedOn w:val="a"/>
    <w:uiPriority w:val="99"/>
    <w:unhideWhenUsed/>
    <w:rsid w:val="006B1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B1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7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968C2-728B-40C6-8B72-03D8D7510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2017-10-11T03:45:00Z</dcterms:created>
  <dcterms:modified xsi:type="dcterms:W3CDTF">2019-03-12T05:25:00Z</dcterms:modified>
</cp:coreProperties>
</file>